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15E90" w14:textId="6542702C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SOG   </w:t>
      </w:r>
      <w:r w:rsidR="006D2191">
        <w:rPr>
          <w:rFonts w:ascii="Bookman Old Style" w:hAnsi="Bookman Old Style"/>
          <w:sz w:val="24"/>
          <w:szCs w:val="24"/>
        </w:rPr>
        <w:t>LP1</w:t>
      </w:r>
      <w:r w:rsidRPr="003F726C">
        <w:rPr>
          <w:rFonts w:ascii="Bookman Old Style" w:hAnsi="Bookman Old Style"/>
          <w:sz w:val="24"/>
          <w:szCs w:val="24"/>
        </w:rPr>
        <w:t xml:space="preserve"> </w:t>
      </w:r>
      <w:r w:rsidR="00452CFB">
        <w:rPr>
          <w:rFonts w:ascii="Bookman Old Style" w:hAnsi="Bookman Old Style"/>
          <w:sz w:val="24"/>
          <w:szCs w:val="24"/>
        </w:rPr>
        <w:t>soir</w:t>
      </w:r>
      <w:r w:rsidR="00AA6E38">
        <w:rPr>
          <w:rFonts w:ascii="Bookman Old Style" w:hAnsi="Bookman Old Style"/>
          <w:sz w:val="24"/>
          <w:szCs w:val="24"/>
        </w:rPr>
        <w:t xml:space="preserve"> </w:t>
      </w:r>
    </w:p>
    <w:p w14:paraId="2625756F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Durée : 2heures</w:t>
      </w:r>
    </w:p>
    <w:p w14:paraId="0616E2DE" w14:textId="77777777" w:rsidR="00435185" w:rsidRPr="003F726C" w:rsidRDefault="00A669A2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Barème</w:t>
      </w:r>
      <w:r w:rsidR="00435185" w:rsidRPr="003F726C">
        <w:rPr>
          <w:rFonts w:ascii="Bookman Old Style" w:hAnsi="Bookman Old Style"/>
          <w:sz w:val="24"/>
          <w:szCs w:val="24"/>
        </w:rPr>
        <w:t> </w:t>
      </w:r>
      <w:r w:rsidR="009301E3" w:rsidRPr="003F726C">
        <w:rPr>
          <w:rFonts w:ascii="Bookman Old Style" w:hAnsi="Bookman Old Style"/>
          <w:sz w:val="24"/>
          <w:szCs w:val="24"/>
        </w:rPr>
        <w:t>: /</w:t>
      </w:r>
      <w:r w:rsidR="00435185" w:rsidRPr="003F726C">
        <w:rPr>
          <w:rFonts w:ascii="Bookman Old Style" w:hAnsi="Bookman Old Style"/>
          <w:sz w:val="24"/>
          <w:szCs w:val="24"/>
        </w:rPr>
        <w:t xml:space="preserve"> 20</w:t>
      </w:r>
      <w:r w:rsidRPr="003F726C">
        <w:rPr>
          <w:rFonts w:ascii="Bookman Old Style" w:hAnsi="Bookman Old Style"/>
          <w:sz w:val="24"/>
          <w:szCs w:val="24"/>
        </w:rPr>
        <w:t xml:space="preserve"> points</w:t>
      </w:r>
    </w:p>
    <w:p w14:paraId="370A1353" w14:textId="77777777" w:rsidR="00435185" w:rsidRPr="003F726C" w:rsidRDefault="00435185" w:rsidP="00435185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>Coef : 2</w:t>
      </w:r>
    </w:p>
    <w:p w14:paraId="1894253B" w14:textId="77777777" w:rsidR="00EB48CA" w:rsidRDefault="00435185" w:rsidP="00683606">
      <w:pPr>
        <w:rPr>
          <w:rFonts w:ascii="Bookman Old Style" w:hAnsi="Bookman Old Style"/>
          <w:sz w:val="24"/>
          <w:szCs w:val="24"/>
        </w:rPr>
      </w:pPr>
      <w:r w:rsidRPr="003F726C">
        <w:rPr>
          <w:rFonts w:ascii="Bookman Old Style" w:hAnsi="Bookman Old Style"/>
          <w:sz w:val="24"/>
          <w:szCs w:val="24"/>
        </w:rPr>
        <w:t xml:space="preserve"> </w:t>
      </w:r>
    </w:p>
    <w:p w14:paraId="06650641" w14:textId="6092C002" w:rsidR="00304DDF" w:rsidRPr="00544F23" w:rsidRDefault="00304DDF" w:rsidP="00304DDF">
      <w:pPr>
        <w:rPr>
          <w:rFonts w:ascii="Book Antiqua" w:eastAsia="Times New Roman" w:hAnsi="Book Antiqua" w:cs="Times New Roman"/>
          <w:sz w:val="24"/>
          <w:szCs w:val="24"/>
          <w:lang w:eastAsia="fr-FR"/>
        </w:rPr>
      </w:pPr>
      <w:r>
        <w:rPr>
          <w:rFonts w:ascii="Book Antiqua" w:hAnsi="Book Antiqua"/>
          <w:color w:val="000000" w:themeColor="text1"/>
          <w:sz w:val="24"/>
          <w:szCs w:val="24"/>
        </w:rPr>
        <w:t>« </w:t>
      </w:r>
      <w:r w:rsidR="00544F23" w:rsidRPr="00CB1A33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Le journalisme, c'est le contact et la </w:t>
      </w:r>
      <w:r w:rsidR="00BC2079" w:rsidRPr="00CB1A33">
        <w:rPr>
          <w:rFonts w:ascii="Book Antiqua" w:eastAsia="Times New Roman" w:hAnsi="Book Antiqua" w:cs="Times New Roman"/>
          <w:sz w:val="24"/>
          <w:szCs w:val="24"/>
          <w:lang w:eastAsia="fr-FR"/>
        </w:rPr>
        <w:t>distance</w:t>
      </w:r>
      <w:r w:rsidR="00BC2079">
        <w:rPr>
          <w:rFonts w:ascii="Book Antiqua" w:hAnsi="Book Antiqua"/>
          <w:color w:val="000000" w:themeColor="text1"/>
          <w:sz w:val="24"/>
          <w:szCs w:val="24"/>
        </w:rPr>
        <w:t xml:space="preserve"> »</w:t>
      </w:r>
      <w:r w:rsidR="00544F23">
        <w:rPr>
          <w:rFonts w:ascii="Book Antiqua" w:hAnsi="Book Antiqua"/>
          <w:color w:val="000000" w:themeColor="text1"/>
          <w:sz w:val="24"/>
          <w:szCs w:val="24"/>
        </w:rPr>
        <w:t xml:space="preserve"> </w:t>
      </w:r>
      <w:r w:rsidR="003F0985" w:rsidRPr="00544F23">
        <w:rPr>
          <w:rFonts w:ascii="Book Antiqua" w:eastAsia="Times New Roman" w:hAnsi="Book Antiqua" w:cs="Times New Roman"/>
          <w:b/>
          <w:bCs/>
          <w:i/>
          <w:iCs/>
          <w:color w:val="000000"/>
          <w:sz w:val="24"/>
          <w:szCs w:val="24"/>
          <w:u w:val="single"/>
          <w:lang w:eastAsia="fr-CI"/>
        </w:rPr>
        <w:t>Hubert Beuve-Méry</w:t>
      </w:r>
    </w:p>
    <w:p w14:paraId="684B38BA" w14:textId="25D242A8" w:rsidR="00544F23" w:rsidRDefault="00304DDF" w:rsidP="00544F23">
      <w:pPr>
        <w:rPr>
          <w:rFonts w:ascii="Book Antiqua" w:hAnsi="Book Antiqua"/>
          <w:sz w:val="24"/>
          <w:szCs w:val="24"/>
        </w:rPr>
      </w:pPr>
      <w:r w:rsidRPr="00304DDF">
        <w:rPr>
          <w:rFonts w:ascii="Book Antiqua" w:hAnsi="Book Antiqua"/>
          <w:sz w:val="24"/>
          <w:szCs w:val="24"/>
        </w:rPr>
        <w:t>Que pensez-vous de cette assertion</w:t>
      </w:r>
      <w:r w:rsidR="00BC2079">
        <w:rPr>
          <w:rFonts w:ascii="Book Antiqua" w:hAnsi="Book Antiqua"/>
          <w:sz w:val="24"/>
          <w:szCs w:val="24"/>
        </w:rPr>
        <w:t> ?</w:t>
      </w:r>
    </w:p>
    <w:p w14:paraId="41302A44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6FD23CCE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6F739D53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416767F9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370C87CF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76C2ED8F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2F206D3A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0A0B21AA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68173732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5DAD5B18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5E8C9111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51A621DA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6D6D7884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1BB5555E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1698C2E7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7D79E3E4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4828A913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5AEB127F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07316EC0" w14:textId="77777777" w:rsidR="00F56D17" w:rsidRDefault="00F56D17" w:rsidP="00544F23">
      <w:pPr>
        <w:rPr>
          <w:rFonts w:ascii="Book Antiqua" w:hAnsi="Book Antiqua"/>
          <w:sz w:val="24"/>
          <w:szCs w:val="24"/>
        </w:rPr>
      </w:pPr>
    </w:p>
    <w:p w14:paraId="47953EFC" w14:textId="77777777" w:rsidR="00F56D17" w:rsidRPr="00496B3C" w:rsidRDefault="00F56D17" w:rsidP="00F56D17">
      <w:pPr>
        <w:spacing w:after="0"/>
        <w:rPr>
          <w:sz w:val="20"/>
        </w:rPr>
      </w:pPr>
      <w:r w:rsidRPr="00496B3C">
        <w:rPr>
          <w:sz w:val="20"/>
        </w:rPr>
        <w:lastRenderedPageBreak/>
        <w:t>MIN</w:t>
      </w:r>
      <w:r>
        <w:rPr>
          <w:sz w:val="20"/>
        </w:rPr>
        <w:t>ISTÈRE DE LA COMMUNICATION,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 w:rsidRPr="00496B3C">
        <w:rPr>
          <w:sz w:val="20"/>
        </w:rPr>
        <w:t>RÉPUBLIQUE DE CÔTE D’IVOIRE</w:t>
      </w:r>
    </w:p>
    <w:p w14:paraId="439E2C74" w14:textId="164E0900" w:rsidR="00F56D17" w:rsidRPr="0073263A" w:rsidRDefault="00F56D17" w:rsidP="00F56D17">
      <w:pPr>
        <w:spacing w:after="0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14:paraId="261C2EFD" w14:textId="2861604B" w:rsidR="00F56D17" w:rsidRPr="00C02B22" w:rsidRDefault="00DB23BA" w:rsidP="00F56D17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>
        <w:rPr>
          <w:rFonts w:ascii="Arial" w:eastAsia="Times New Roman" w:hAnsi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485D1" wp14:editId="3DB7425D">
                <wp:simplePos x="0" y="0"/>
                <wp:positionH relativeFrom="column">
                  <wp:posOffset>4508784</wp:posOffset>
                </wp:positionH>
                <wp:positionV relativeFrom="paragraph">
                  <wp:posOffset>67972</wp:posOffset>
                </wp:positionV>
                <wp:extent cx="787940" cy="0"/>
                <wp:effectExtent l="0" t="0" r="31750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9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BBD4C7" id="Connecteur droit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pt,5.35pt" to="417.0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ymHswEAALQDAAAOAAAAZHJzL2Uyb0RvYy54bWysU8GO0zAQvSPxD5bvNOkK0SVquoeu4IKg&#10;AvYDvM64sbA91tjbpn/P2G2zCBBCiIvjsd+bmfc8Wd9N3okDULIYerlctFJA0DjYsO/lw9d3r26l&#10;SFmFQTkM0MsTJHm3eflifYwd3OCIbgASnCSk7hh7OeYcu6ZJegSv0gIjBL40SF5lDmnfDKSOnN27&#10;5qZt3zRHpCESakiJT+/Pl3JT8xsDOn8yJkEWrpfcW64r1fWxrM1mrbo9qThafWlD/UMXXtnARedU&#10;9yor8UT2l1TeasKEJi80+gaNsRqqBlazbH9S82VUEaoWNifF2ab0/9Lqj4cdCTv0ciVFUJ6faIsh&#10;sG/wRGIgtFmsikvHmDoGb8OOLlGKOyqSJ0O+fFmMmKqzp9lZmLLQfLi6Xb19zf7r61XzzIuU8ntA&#10;L8qml86Goll16vAhZa7F0CuEg9LHuXLd5ZODAnbhMxjWwbWWlV0nCLaOxEHx2w/flkUF56rIQjHW&#10;uZnU/pl0wRYa1Kn6W+KMrhUx5JnobUD6XdU8XVs1Z/xV9Vlrkf2Iw6m+Q7WDR6Mqu4xxmb0f40p/&#10;/tk23wEAAP//AwBQSwMEFAAGAAgAAAAhADVsgJbcAAAACQEAAA8AAABkcnMvZG93bnJldi54bWxM&#10;j09PhDAQxe8mfodmTLy5LWqEIGVj/HPSA4sePHbpCGTplNAuoJ/eMR70OO+9/Oa9Yru6Qcw4hd6T&#10;hmSjQCA13vbUanh7fbrIQIRoyJrBE2r4xADb8vSkMLn1C+1wrmMrGEIhNxq6GMdcytB06EzY+BGJ&#10;vQ8/ORP5nFppJ7Mw3A3yUqkb6UxP/KEzI9532Bzqo9OQPj7X1bg8vHxVMpVVNfuYHd61Pj9b725B&#10;RFzjXxh+6nN1KLnT3h/JBjEwI1G8JbKhUhAcyK6uExD7X0GWhfy/oPwGAAD//wMAUEsBAi0AFAAG&#10;AAgAAAAhALaDOJL+AAAA4QEAABMAAAAAAAAAAAAAAAAAAAAAAFtDb250ZW50X1R5cGVzXS54bWxQ&#10;SwECLQAUAAYACAAAACEAOP0h/9YAAACUAQAACwAAAAAAAAAAAAAAAAAvAQAAX3JlbHMvLnJlbHNQ&#10;SwECLQAUAAYACAAAACEAjXMph7MBAAC0AwAADgAAAAAAAAAAAAAAAAAuAgAAZHJzL2Uyb0RvYy54&#10;bWxQSwECLQAUAAYACAAAACEANWyAltwAAAAJAQAADwAAAAAAAAAAAAAAAAANBAAAZHJzL2Rvd25y&#10;ZXYueG1sUEsFBgAAAAAEAAQA8wAAABYFAAAAAA==&#10;" strokecolor="black [3040]"/>
            </w:pict>
          </mc:Fallback>
        </mc:AlternateContent>
      </w:r>
      <w:r w:rsidR="00F56D17"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7CFC2E11" wp14:editId="71803650">
            <wp:extent cx="1418897" cy="1033439"/>
            <wp:effectExtent l="0" t="0" r="0" b="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37960" w14:textId="659C510B" w:rsidR="00F56D17" w:rsidRPr="00284346" w:rsidRDefault="00F56D17" w:rsidP="00F56D17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14:paraId="11942D12" w14:textId="3D5A9886" w:rsidR="00F56D17" w:rsidRDefault="00F56D17" w:rsidP="00F56D1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JOURNALISME</w:t>
      </w:r>
    </w:p>
    <w:p w14:paraId="5571C7C2" w14:textId="51AD9842" w:rsidR="00DB23BA" w:rsidRDefault="00F56D17" w:rsidP="00DB23BA">
      <w:pPr>
        <w:spacing w:after="0"/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1 </w:t>
      </w:r>
      <w:r w:rsidR="00DB23BA">
        <w:rPr>
          <w:rFonts w:ascii="Times New Roman" w:hAnsi="Times New Roman" w:cs="Times New Roman"/>
          <w:sz w:val="24"/>
        </w:rPr>
        <w:t>soir</w:t>
      </w:r>
      <w:r w:rsidR="00DB23BA">
        <w:rPr>
          <w:rFonts w:ascii="Times New Roman" w:hAnsi="Times New Roman" w:cs="Times New Roman"/>
          <w:sz w:val="24"/>
        </w:rPr>
        <w:tab/>
      </w:r>
      <w:r w:rsidR="00DB23BA">
        <w:rPr>
          <w:rFonts w:ascii="Times New Roman" w:hAnsi="Times New Roman" w:cs="Times New Roman"/>
          <w:sz w:val="24"/>
        </w:rPr>
        <w:tab/>
      </w:r>
      <w:r w:rsidR="00DB23BA">
        <w:rPr>
          <w:rFonts w:ascii="Times New Roman" w:hAnsi="Times New Roman" w:cs="Times New Roman"/>
          <w:sz w:val="24"/>
        </w:rPr>
        <w:tab/>
      </w:r>
    </w:p>
    <w:p w14:paraId="44A9CCEC" w14:textId="309FC066" w:rsidR="00DB23BA" w:rsidRDefault="00F56D17" w:rsidP="00DB23BA">
      <w:pPr>
        <w:spacing w:after="0"/>
        <w:ind w:left="141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Durée : 2 heures</w:t>
      </w:r>
      <w:r w:rsidR="00DB23BA">
        <w:rPr>
          <w:rFonts w:ascii="Times New Roman" w:hAnsi="Times New Roman" w:cs="Times New Roman"/>
          <w:sz w:val="24"/>
        </w:rPr>
        <w:t xml:space="preserve">      </w:t>
      </w:r>
      <w:r w:rsidR="00DB23BA" w:rsidRPr="003F726C">
        <w:rPr>
          <w:rFonts w:ascii="Bookman Old Style" w:hAnsi="Bookman Old Style"/>
          <w:sz w:val="24"/>
          <w:szCs w:val="24"/>
        </w:rPr>
        <w:t>Barème : / 20 points</w:t>
      </w:r>
      <w:r w:rsidR="00DB23BA">
        <w:rPr>
          <w:rFonts w:ascii="Times New Roman" w:hAnsi="Times New Roman" w:cs="Times New Roman"/>
          <w:sz w:val="24"/>
        </w:rPr>
        <w:t xml:space="preserve">  </w:t>
      </w:r>
    </w:p>
    <w:p w14:paraId="44303D4A" w14:textId="62A1A5F8" w:rsidR="00DB23BA" w:rsidRPr="00DB23BA" w:rsidRDefault="00DB23BA" w:rsidP="00DB23BA">
      <w:pPr>
        <w:spacing w:after="0"/>
        <w:ind w:left="3540" w:firstLine="708"/>
        <w:rPr>
          <w:rFonts w:ascii="Times New Roman" w:hAnsi="Times New Roman" w:cs="Times New Roman"/>
          <w:sz w:val="24"/>
        </w:rPr>
      </w:pPr>
      <w:proofErr w:type="spellStart"/>
      <w:r w:rsidRPr="003F726C">
        <w:rPr>
          <w:rFonts w:ascii="Bookman Old Style" w:hAnsi="Bookman Old Style"/>
          <w:sz w:val="24"/>
          <w:szCs w:val="24"/>
        </w:rPr>
        <w:t>Coef</w:t>
      </w:r>
      <w:proofErr w:type="spellEnd"/>
      <w:r w:rsidRPr="003F726C">
        <w:rPr>
          <w:rFonts w:ascii="Bookman Old Style" w:hAnsi="Bookman Old Style"/>
          <w:sz w:val="24"/>
          <w:szCs w:val="24"/>
        </w:rPr>
        <w:t> : 2</w:t>
      </w:r>
    </w:p>
    <w:p w14:paraId="6F113420" w14:textId="6915D042" w:rsidR="00DB23BA" w:rsidRPr="00DB23BA" w:rsidRDefault="00DB23BA" w:rsidP="00F56D17">
      <w:pPr>
        <w:spacing w:after="0"/>
        <w:ind w:left="2832" w:firstLine="708"/>
        <w:rPr>
          <w:rFonts w:ascii="Times New Roman" w:hAnsi="Times New Roman" w:cs="Times New Roman"/>
        </w:rPr>
      </w:pPr>
    </w:p>
    <w:p w14:paraId="45879FF7" w14:textId="0AB91FE5" w:rsidR="00F56D17" w:rsidRPr="00DB23BA" w:rsidRDefault="00F56D17" w:rsidP="00F56D17">
      <w:pPr>
        <w:spacing w:after="0"/>
        <w:rPr>
          <w:rFonts w:ascii="Book Antiqua" w:eastAsia="Times New Roman" w:hAnsi="Book Antiqua" w:cs="Times New Roman"/>
          <w:sz w:val="28"/>
          <w:szCs w:val="24"/>
          <w:lang w:eastAsia="fr-FR"/>
        </w:rPr>
      </w:pPr>
      <w:r w:rsidRPr="00DB23BA">
        <w:rPr>
          <w:rFonts w:ascii="Book Antiqua" w:hAnsi="Book Antiqua"/>
          <w:color w:val="000000" w:themeColor="text1"/>
          <w:sz w:val="28"/>
          <w:szCs w:val="24"/>
        </w:rPr>
        <w:t>« </w:t>
      </w:r>
      <w:r w:rsidRPr="00DB23BA">
        <w:rPr>
          <w:rFonts w:ascii="Book Antiqua" w:eastAsia="Times New Roman" w:hAnsi="Book Antiqua" w:cs="Times New Roman"/>
          <w:sz w:val="28"/>
          <w:szCs w:val="24"/>
          <w:lang w:eastAsia="fr-FR"/>
        </w:rPr>
        <w:t>Le journalisme, c'est le contact et la distance</w:t>
      </w:r>
      <w:r w:rsidRPr="00DB23BA">
        <w:rPr>
          <w:rFonts w:ascii="Book Antiqua" w:hAnsi="Book Antiqua"/>
          <w:color w:val="000000" w:themeColor="text1"/>
          <w:sz w:val="28"/>
          <w:szCs w:val="24"/>
        </w:rPr>
        <w:t xml:space="preserve"> » </w:t>
      </w:r>
      <w:r w:rsidRPr="00DB23BA">
        <w:rPr>
          <w:rFonts w:ascii="Book Antiqua" w:eastAsia="Times New Roman" w:hAnsi="Book Antiqua" w:cs="Times New Roman"/>
          <w:b/>
          <w:bCs/>
          <w:i/>
          <w:iCs/>
          <w:color w:val="000000"/>
          <w:sz w:val="28"/>
          <w:szCs w:val="24"/>
          <w:lang w:eastAsia="fr-CI"/>
        </w:rPr>
        <w:t xml:space="preserve">Hubert </w:t>
      </w:r>
      <w:proofErr w:type="spellStart"/>
      <w:r w:rsidRPr="00DB23BA">
        <w:rPr>
          <w:rFonts w:ascii="Book Antiqua" w:eastAsia="Times New Roman" w:hAnsi="Book Antiqua" w:cs="Times New Roman"/>
          <w:b/>
          <w:bCs/>
          <w:i/>
          <w:iCs/>
          <w:color w:val="000000"/>
          <w:sz w:val="28"/>
          <w:szCs w:val="24"/>
          <w:lang w:eastAsia="fr-CI"/>
        </w:rPr>
        <w:t>Beuve-Méry</w:t>
      </w:r>
      <w:proofErr w:type="spellEnd"/>
    </w:p>
    <w:p w14:paraId="7F109B9F" w14:textId="159126A0" w:rsidR="00F56D17" w:rsidRPr="00F56D17" w:rsidRDefault="00F56D17" w:rsidP="00F56D17">
      <w:pPr>
        <w:spacing w:after="0"/>
        <w:rPr>
          <w:rFonts w:ascii="Book Antiqua" w:hAnsi="Book Antiqua"/>
          <w:sz w:val="28"/>
          <w:szCs w:val="24"/>
        </w:rPr>
      </w:pPr>
      <w:r w:rsidRPr="00F56D17">
        <w:rPr>
          <w:rFonts w:ascii="Book Antiqua" w:hAnsi="Book Antiqua"/>
          <w:sz w:val="28"/>
          <w:szCs w:val="24"/>
        </w:rPr>
        <w:t>Que pensez-vous de cette assertion ?</w:t>
      </w:r>
    </w:p>
    <w:p w14:paraId="6B8AC3D5" w14:textId="36FDA8E7" w:rsidR="00F56D17" w:rsidRPr="00F56D17" w:rsidRDefault="00F56D17" w:rsidP="00F56D17">
      <w:pPr>
        <w:ind w:left="2832" w:firstLine="708"/>
        <w:rPr>
          <w:rFonts w:ascii="Times New Roman" w:hAnsi="Times New Roman" w:cs="Times New Roman"/>
          <w:sz w:val="2"/>
        </w:rPr>
      </w:pPr>
    </w:p>
    <w:p w14:paraId="39C03D18" w14:textId="4BBF284A" w:rsidR="00F56D17" w:rsidRPr="00284346" w:rsidRDefault="00F56D17" w:rsidP="00F56D17">
      <w:pPr>
        <w:rPr>
          <w:sz w:val="2"/>
        </w:rPr>
      </w:pPr>
    </w:p>
    <w:p w14:paraId="1EF4A095" w14:textId="7768D166" w:rsidR="00F56D17" w:rsidRPr="0047407F" w:rsidRDefault="00F56D17" w:rsidP="00F56D17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B.P.V 205 ABIDJAN TEL: 27 </w:t>
      </w:r>
      <w:r>
        <w:rPr>
          <w:rFonts w:ascii="Tahoma" w:hAnsi="Tahoma" w:cs="Tahoma"/>
          <w:b/>
          <w:sz w:val="16"/>
          <w:szCs w:val="20"/>
          <w:lang w:val="en-US" w:eastAsia="fr-FR"/>
        </w:rPr>
        <w:t>22 44 88 58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/ 27 2</w:t>
      </w:r>
      <w:r>
        <w:rPr>
          <w:rFonts w:ascii="Tahoma" w:hAnsi="Tahoma" w:cs="Tahoma"/>
          <w:b/>
          <w:sz w:val="16"/>
          <w:szCs w:val="20"/>
          <w:lang w:val="en-US" w:eastAsia="fr-FR"/>
        </w:rPr>
        <w:t>2 44 86 66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/ 27 </w:t>
      </w:r>
      <w:r>
        <w:rPr>
          <w:rFonts w:ascii="Tahoma" w:hAnsi="Tahoma" w:cs="Tahoma"/>
          <w:b/>
          <w:sz w:val="16"/>
          <w:szCs w:val="20"/>
          <w:lang w:val="en-US" w:eastAsia="fr-FR"/>
        </w:rPr>
        <w:t>22 44 88 38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/ 27 22 44 88 </w:t>
      </w:r>
      <w:proofErr w:type="gramStart"/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44 </w:t>
      </w:r>
      <w:r>
        <w:rPr>
          <w:rFonts w:ascii="Tahoma" w:hAnsi="Tahoma" w:cs="Tahoma"/>
          <w:b/>
          <w:sz w:val="16"/>
          <w:szCs w:val="20"/>
          <w:lang w:val="en-US" w:eastAsia="fr-FR"/>
        </w:rPr>
        <w:t xml:space="preserve"> 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FAX</w:t>
      </w:r>
      <w:proofErr w:type="gramEnd"/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: 27 22 44 84 33</w:t>
      </w:r>
    </w:p>
    <w:p w14:paraId="29C125F5" w14:textId="2B66E5F6" w:rsidR="00F56D17" w:rsidRPr="0047407F" w:rsidRDefault="00F56D17" w:rsidP="00F56D17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47407F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6" w:history="1">
        <w:r w:rsidRPr="0047407F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</w:p>
    <w:p w14:paraId="71D9F9D3" w14:textId="7326B6B5" w:rsidR="00F56D17" w:rsidRDefault="00F56D17" w:rsidP="00F56D17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20"/>
          <w:szCs w:val="20"/>
          <w:lang w:val="en-US" w:eastAsia="fr-FR"/>
        </w:rPr>
      </w:pPr>
      <w:r>
        <w:rPr>
          <w:rFonts w:ascii="Tahoma" w:hAnsi="Tahoma" w:cs="Tahoma"/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089E1" wp14:editId="33F99EFF">
                <wp:simplePos x="0" y="0"/>
                <wp:positionH relativeFrom="margin">
                  <wp:align>center</wp:align>
                </wp:positionH>
                <wp:positionV relativeFrom="paragraph">
                  <wp:posOffset>194945</wp:posOffset>
                </wp:positionV>
                <wp:extent cx="7149465" cy="6350"/>
                <wp:effectExtent l="0" t="0" r="32385" b="317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946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175D73" id="Connecteur droit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5.35pt" to="562.9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ovcxQEAAM4DAAAOAAAAZHJzL2Uyb0RvYy54bWysU8tu2zAQvBfIPxC8x5LjxG0Fyzk4aC9F&#10;a/R1Z6ilRYAvLBlL/vsuKVstkqJAi14ILrkzuzNcbu5Ha9gRMGrvWr5c1JyBk77T7tDyb1/fXb/h&#10;LCbhOmG8g5afIPL77dWrzRAauPG9Nx0gIxIXmyG0vE8pNFUVZQ9WxIUP4OhSebQiUYiHqkMxELs1&#10;1U1dr6vBYxfQS4iRTh+mS74t/EqBTJ+UipCYaTn1lsqKZX3Ma7XdiOaAIvRantsQ/9CFFdpR0Znq&#10;QSTBnlC/oLJaoo9epYX0tvJKaQlFA6lZ1s/UfOlFgKKFzIlhtin+P1r58bhHpruWrzhzwtIT7bxz&#10;5Bs8IevQ68RW2aUhxIaSd26P5yiGPWbJo0LLlNHhOw1AMYFksbF4fJo9hjExSYevl7dvb9d3nEm6&#10;W6/uyhNUE0tmCxjTe/CW5U3LjXbZAdGI44eYqDKlXlIoyF1NfZRdOhnIycZ9BkWqqN7UUZkn2Blk&#10;R0GTIKQEl5ZZF/GV7AxT2pgZWJeyfwSe8zMUyqz9DXhGlMrepRlstfP4u+ppvLSspvyLA5PubMGj&#10;707lhYo1NDRF4XnA81T+Ghf4z2+4/QEAAP//AwBQSwMEFAAGAAgAAAAhAENb1H7bAAAABwEAAA8A&#10;AABkcnMvZG93bnJldi54bWxMj81OwzAQhO9IvIO1SNyok/BTCNlUiNIzaqFSj268JAF7Hdlum7w9&#10;7gmOOzOa+bZajNaII/nQO0bIZxkI4sbpnluEz4/VzSOIEBVrZRwTwkQBFvXlRaVK7U68puMmtiKV&#10;cCgVQhfjUEoZmo6sCjM3ECfvy3mrYjp9K7VXp1RujSyy7EFa1XNa6NRArx01P5uDRQimffuetpNb&#10;FtpPy1XY0Xt+h3h9Nb48g4g0xr8wnPETOtSJae8OrIMwCOmRiHCbzUGc3by4fwKxT0o+B1lX8j9/&#10;/QsAAP//AwBQSwECLQAUAAYACAAAACEAtoM4kv4AAADhAQAAEwAAAAAAAAAAAAAAAAAAAAAAW0Nv&#10;bnRlbnRfVHlwZXNdLnhtbFBLAQItABQABgAIAAAAIQA4/SH/1gAAAJQBAAALAAAAAAAAAAAAAAAA&#10;AC8BAABfcmVscy8ucmVsc1BLAQItABQABgAIAAAAIQB4jovcxQEAAM4DAAAOAAAAAAAAAAAAAAAA&#10;AC4CAABkcnMvZTJvRG9jLnhtbFBLAQItABQABgAIAAAAIQBDW9R+2wAAAAcBAAAPAAAAAAAAAAAA&#10;AAAAAB8EAABkcnMvZG93bnJldi54bWxQSwUGAAAAAAQABADzAAAAJwUAAAAA&#10;" strokecolor="#4579b8 [3044]">
                <w10:wrap anchorx="margin"/>
              </v:line>
            </w:pict>
          </mc:Fallback>
        </mc:AlternateContent>
      </w:r>
    </w:p>
    <w:p w14:paraId="5251FAFA" w14:textId="77777777" w:rsidR="00F56D17" w:rsidRPr="00232814" w:rsidRDefault="00F56D17" w:rsidP="00F56D17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2"/>
          <w:szCs w:val="20"/>
          <w:lang w:val="en-US" w:eastAsia="fr-FR"/>
        </w:rPr>
      </w:pPr>
    </w:p>
    <w:p w14:paraId="2E16353E" w14:textId="18984B10" w:rsidR="00F56D17" w:rsidRPr="00F56D17" w:rsidRDefault="00F56D17" w:rsidP="00F56D17">
      <w:pPr>
        <w:spacing w:after="0"/>
        <w:rPr>
          <w:sz w:val="12"/>
        </w:rPr>
      </w:pPr>
    </w:p>
    <w:p w14:paraId="02DF94B8" w14:textId="75C73300" w:rsidR="00DB23BA" w:rsidRPr="00DB23BA" w:rsidRDefault="00DB23BA" w:rsidP="00F56D17">
      <w:pPr>
        <w:spacing w:after="0"/>
        <w:rPr>
          <w:sz w:val="32"/>
        </w:rPr>
      </w:pPr>
    </w:p>
    <w:p w14:paraId="25055EFF" w14:textId="5BE2673B" w:rsidR="00F56D17" w:rsidRPr="00496B3C" w:rsidRDefault="00F56D17" w:rsidP="00F56D17">
      <w:pPr>
        <w:spacing w:after="0"/>
        <w:rPr>
          <w:sz w:val="20"/>
        </w:rPr>
      </w:pPr>
      <w:r w:rsidRPr="00496B3C">
        <w:rPr>
          <w:sz w:val="20"/>
        </w:rPr>
        <w:t>MIN</w:t>
      </w:r>
      <w:r>
        <w:rPr>
          <w:sz w:val="20"/>
        </w:rPr>
        <w:t>ISTÈRE DE LA COMMUNICATION,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 w:rsidRPr="00496B3C">
        <w:rPr>
          <w:sz w:val="20"/>
        </w:rPr>
        <w:t>RÉPUBLIQUE DE CÔTE D’IVOIRE</w:t>
      </w:r>
    </w:p>
    <w:p w14:paraId="5A1A1D73" w14:textId="1A8C7DE8" w:rsidR="00F56D17" w:rsidRPr="0073263A" w:rsidRDefault="00F56D17" w:rsidP="00F56D17">
      <w:pPr>
        <w:spacing w:after="0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14:paraId="36E8A330" w14:textId="1AC6E64E" w:rsidR="00F56D17" w:rsidRPr="00C02B22" w:rsidRDefault="00DB23BA" w:rsidP="00F56D17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>
        <w:rPr>
          <w:rFonts w:ascii="Arial" w:eastAsia="Times New Roman" w:hAnsi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E2A983" wp14:editId="50151F8D">
                <wp:simplePos x="0" y="0"/>
                <wp:positionH relativeFrom="column">
                  <wp:posOffset>4510203</wp:posOffset>
                </wp:positionH>
                <wp:positionV relativeFrom="paragraph">
                  <wp:posOffset>42437</wp:posOffset>
                </wp:positionV>
                <wp:extent cx="787400" cy="0"/>
                <wp:effectExtent l="0" t="0" r="31750" b="1905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D17668" id="Connecteur droit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15pt,3.35pt" to="417.1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/itAEAALQDAAAOAAAAZHJzL2Uyb0RvYy54bWysU01v2zAMvQ/YfxB0X+wUw9oacXpIsV2G&#10;LdjHD1BlKhYqiQKlxsm/H6Uk7rANwzD0IovSeyTfE726O3gn9kDJYujlctFKAUHjYMOul9+/vX9z&#10;I0XKKgzKYYBeHiHJu/XrV6spdnCFI7oBSHCSkLop9nLMOXZNk/QIXqUFRgh8aZC8yhzSrhlITZzd&#10;u+aqbd81E9IQCTWkxKf3p0u5rvmNAZ0/G5MgC9dL7i3Xler6UNZmvVLdjlQcrT63of6jC69s4KJz&#10;qnuVlXgi+1sqbzVhQpMXGn2DxlgNVQOrWba/qPk6qghVC5uT4mxTerm0+tN+S8IOvbyVIijPT7TB&#10;ENg3eCIxENosbotLU0wdgzdhS+coxS0VyQdDvnxZjDhUZ4+zs3DIQvPh9c3125b915er5pkXKeUP&#10;gF6UTS+dDUWz6tT+Y8pci6EXCAelj1PlustHBwXswhcwrINrLSu7ThBsHIm94rcfHpdFBeeqyEIx&#10;1rmZ1P6ddMYWGtSp+lfijK4VMeSZ6G1A+lPVfLi0ak74i+qT1iL7AYdjfYdqB49GVXYe4zJ7P8eV&#10;/vyzrX8AAAD//wMAUEsDBBQABgAIAAAAIQBWgJmK2gAAAAcBAAAPAAAAZHJzL2Rvd25yZXYueG1s&#10;TI7BToNAFEX3Jv7D5Jl0Z4e2phBkaIytK11QdOFyyjyBlHlDmCmgX+/TjS5v7s25J9vNthMjDr51&#10;pGC1jEAgVc60VCt4e326TUD4oMnozhEq+EQPu/z6KtOpcRMdcSxDLRhCPtUKmhD6VEpfNWi1X7oe&#10;ibsPN1gdOA61NIOeGG47uY6irbS6JX5odI+PDVbn8mIVxIfnsuin/ctXIWNZFKMLyfldqcXN/HAP&#10;IuAc/sbwo8/qkLPTyV3IeNExYxVteKpgG4PgPtnccT79Zpln8r9//g0AAP//AwBQSwECLQAUAAYA&#10;CAAAACEAtoM4kv4AAADhAQAAEwAAAAAAAAAAAAAAAAAAAAAAW0NvbnRlbnRfVHlwZXNdLnhtbFBL&#10;AQItABQABgAIAAAAIQA4/SH/1gAAAJQBAAALAAAAAAAAAAAAAAAAAC8BAABfcmVscy8ucmVsc1BL&#10;AQItABQABgAIAAAAIQBxYQ/itAEAALQDAAAOAAAAAAAAAAAAAAAAAC4CAABkcnMvZTJvRG9jLnht&#10;bFBLAQItABQABgAIAAAAIQBWgJmK2gAAAAcBAAAPAAAAAAAAAAAAAAAAAA4EAABkcnMvZG93bnJl&#10;di54bWxQSwUGAAAAAAQABADzAAAAFQUAAAAA&#10;" strokecolor="black [3040]"/>
            </w:pict>
          </mc:Fallback>
        </mc:AlternateContent>
      </w:r>
      <w:r w:rsidR="00F56D17"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4D0E9280" wp14:editId="43171EC7">
            <wp:extent cx="1418897" cy="1033439"/>
            <wp:effectExtent l="0" t="0" r="0" b="0"/>
            <wp:docPr id="1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93D2F" w14:textId="77777777" w:rsidR="00F56D17" w:rsidRPr="00284346" w:rsidRDefault="00F56D17" w:rsidP="00F56D17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14:paraId="51F130E0" w14:textId="77777777" w:rsidR="00DB23BA" w:rsidRDefault="00DB23BA" w:rsidP="00DB23BA">
      <w:pPr>
        <w:spacing w:after="0"/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1 soir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2CECE328" w14:textId="77777777" w:rsidR="00DB23BA" w:rsidRDefault="00DB23BA" w:rsidP="00DB23BA">
      <w:pPr>
        <w:spacing w:after="0"/>
        <w:ind w:left="141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Durée : 2 heures      </w:t>
      </w:r>
      <w:r w:rsidRPr="003F726C">
        <w:rPr>
          <w:rFonts w:ascii="Bookman Old Style" w:hAnsi="Bookman Old Style"/>
          <w:sz w:val="24"/>
          <w:szCs w:val="24"/>
        </w:rPr>
        <w:t>Barème : / 20 points</w:t>
      </w:r>
      <w:r>
        <w:rPr>
          <w:rFonts w:ascii="Times New Roman" w:hAnsi="Times New Roman" w:cs="Times New Roman"/>
          <w:sz w:val="24"/>
        </w:rPr>
        <w:t xml:space="preserve">  </w:t>
      </w:r>
    </w:p>
    <w:p w14:paraId="16D350F2" w14:textId="77777777" w:rsidR="00DB23BA" w:rsidRDefault="00DB23BA" w:rsidP="00DB23BA">
      <w:pPr>
        <w:spacing w:after="0"/>
        <w:ind w:left="3540" w:firstLine="708"/>
        <w:rPr>
          <w:rFonts w:ascii="Bookman Old Style" w:hAnsi="Bookman Old Style"/>
          <w:sz w:val="24"/>
          <w:szCs w:val="24"/>
        </w:rPr>
      </w:pPr>
      <w:proofErr w:type="spellStart"/>
      <w:r w:rsidRPr="003F726C">
        <w:rPr>
          <w:rFonts w:ascii="Bookman Old Style" w:hAnsi="Bookman Old Style"/>
          <w:sz w:val="24"/>
          <w:szCs w:val="24"/>
        </w:rPr>
        <w:t>Coef</w:t>
      </w:r>
      <w:proofErr w:type="spellEnd"/>
      <w:r w:rsidRPr="003F726C">
        <w:rPr>
          <w:rFonts w:ascii="Bookman Old Style" w:hAnsi="Bookman Old Style"/>
          <w:sz w:val="24"/>
          <w:szCs w:val="24"/>
        </w:rPr>
        <w:t> : 2</w:t>
      </w:r>
    </w:p>
    <w:p w14:paraId="61FEB12A" w14:textId="77777777" w:rsidR="00DB23BA" w:rsidRPr="00DB23BA" w:rsidRDefault="00DB23BA" w:rsidP="00DB23BA">
      <w:pPr>
        <w:spacing w:after="0"/>
        <w:ind w:left="3540" w:firstLine="708"/>
        <w:rPr>
          <w:rFonts w:ascii="Times New Roman" w:hAnsi="Times New Roman" w:cs="Times New Roman"/>
          <w:sz w:val="24"/>
        </w:rPr>
      </w:pPr>
    </w:p>
    <w:p w14:paraId="3B2F1B3F" w14:textId="43D51E78" w:rsidR="00F56D17" w:rsidRPr="00DB23BA" w:rsidRDefault="00DB23BA" w:rsidP="00DB23BA">
      <w:pPr>
        <w:spacing w:after="0"/>
        <w:rPr>
          <w:rFonts w:ascii="Book Antiqua" w:eastAsia="Times New Roman" w:hAnsi="Book Antiqua" w:cs="Times New Roman"/>
          <w:sz w:val="28"/>
          <w:szCs w:val="24"/>
          <w:lang w:eastAsia="fr-FR"/>
        </w:rPr>
      </w:pPr>
      <w:r w:rsidRPr="00DB23BA">
        <w:rPr>
          <w:rFonts w:ascii="Book Antiqua" w:hAnsi="Book Antiqua"/>
          <w:color w:val="000000" w:themeColor="text1"/>
          <w:sz w:val="28"/>
          <w:szCs w:val="24"/>
        </w:rPr>
        <w:t xml:space="preserve"> </w:t>
      </w:r>
      <w:r w:rsidR="00F56D17" w:rsidRPr="00DB23BA">
        <w:rPr>
          <w:rFonts w:ascii="Book Antiqua" w:hAnsi="Book Antiqua"/>
          <w:color w:val="000000" w:themeColor="text1"/>
          <w:sz w:val="28"/>
          <w:szCs w:val="24"/>
        </w:rPr>
        <w:t>« </w:t>
      </w:r>
      <w:r w:rsidR="00F56D17" w:rsidRPr="00DB23BA">
        <w:rPr>
          <w:rFonts w:ascii="Book Antiqua" w:eastAsia="Times New Roman" w:hAnsi="Book Antiqua" w:cs="Times New Roman"/>
          <w:sz w:val="28"/>
          <w:szCs w:val="24"/>
          <w:lang w:eastAsia="fr-FR"/>
        </w:rPr>
        <w:t>Le journalisme, c'est le contact et la distance</w:t>
      </w:r>
      <w:r w:rsidR="00F56D17" w:rsidRPr="00DB23BA">
        <w:rPr>
          <w:rFonts w:ascii="Book Antiqua" w:hAnsi="Book Antiqua"/>
          <w:color w:val="000000" w:themeColor="text1"/>
          <w:sz w:val="28"/>
          <w:szCs w:val="24"/>
        </w:rPr>
        <w:t xml:space="preserve"> » </w:t>
      </w:r>
      <w:r w:rsidR="00F56D17" w:rsidRPr="00DB23BA">
        <w:rPr>
          <w:rFonts w:ascii="Book Antiqua" w:eastAsia="Times New Roman" w:hAnsi="Book Antiqua" w:cs="Times New Roman"/>
          <w:b/>
          <w:bCs/>
          <w:i/>
          <w:iCs/>
          <w:color w:val="000000"/>
          <w:sz w:val="28"/>
          <w:szCs w:val="24"/>
          <w:lang w:eastAsia="fr-CI"/>
        </w:rPr>
        <w:t xml:space="preserve">Hubert </w:t>
      </w:r>
      <w:proofErr w:type="spellStart"/>
      <w:r w:rsidR="00F56D17" w:rsidRPr="00DB23BA">
        <w:rPr>
          <w:rFonts w:ascii="Book Antiqua" w:eastAsia="Times New Roman" w:hAnsi="Book Antiqua" w:cs="Times New Roman"/>
          <w:b/>
          <w:bCs/>
          <w:i/>
          <w:iCs/>
          <w:color w:val="000000"/>
          <w:sz w:val="28"/>
          <w:szCs w:val="24"/>
          <w:lang w:eastAsia="fr-CI"/>
        </w:rPr>
        <w:t>Beuve-Méry</w:t>
      </w:r>
      <w:proofErr w:type="spellEnd"/>
    </w:p>
    <w:p w14:paraId="19351CBA" w14:textId="77777777" w:rsidR="00F56D17" w:rsidRDefault="00F56D17" w:rsidP="00F56D17">
      <w:pPr>
        <w:spacing w:after="0"/>
        <w:rPr>
          <w:rFonts w:ascii="Book Antiqua" w:hAnsi="Book Antiqua"/>
          <w:sz w:val="24"/>
          <w:szCs w:val="24"/>
        </w:rPr>
      </w:pPr>
      <w:r w:rsidRPr="00304DDF">
        <w:rPr>
          <w:rFonts w:ascii="Book Antiqua" w:hAnsi="Book Antiqua"/>
          <w:sz w:val="24"/>
          <w:szCs w:val="24"/>
        </w:rPr>
        <w:t>Que pensez-vous de cette assertion</w:t>
      </w:r>
      <w:r>
        <w:rPr>
          <w:rFonts w:ascii="Book Antiqua" w:hAnsi="Book Antiqua"/>
          <w:sz w:val="24"/>
          <w:szCs w:val="24"/>
        </w:rPr>
        <w:t> ?</w:t>
      </w:r>
    </w:p>
    <w:p w14:paraId="23B426AE" w14:textId="77777777" w:rsidR="00F56D17" w:rsidRPr="001B058A" w:rsidRDefault="00F56D17" w:rsidP="00F56D17">
      <w:pPr>
        <w:rPr>
          <w:rFonts w:ascii="Times New Roman" w:hAnsi="Times New Roman" w:cs="Times New Roman"/>
          <w:sz w:val="2"/>
        </w:rPr>
      </w:pPr>
    </w:p>
    <w:p w14:paraId="513C9775" w14:textId="77777777" w:rsidR="00F56D17" w:rsidRPr="0047407F" w:rsidRDefault="00F56D17" w:rsidP="00F56D17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B.P.V 205 ABIDJAN TEL: 27 </w:t>
      </w:r>
      <w:r>
        <w:rPr>
          <w:rFonts w:ascii="Tahoma" w:hAnsi="Tahoma" w:cs="Tahoma"/>
          <w:b/>
          <w:sz w:val="16"/>
          <w:szCs w:val="20"/>
          <w:lang w:val="en-US" w:eastAsia="fr-FR"/>
        </w:rPr>
        <w:t>22 44 88 58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/ 27 2</w:t>
      </w:r>
      <w:r>
        <w:rPr>
          <w:rFonts w:ascii="Tahoma" w:hAnsi="Tahoma" w:cs="Tahoma"/>
          <w:b/>
          <w:sz w:val="16"/>
          <w:szCs w:val="20"/>
          <w:lang w:val="en-US" w:eastAsia="fr-FR"/>
        </w:rPr>
        <w:t>2 44 86 66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/ 27 </w:t>
      </w:r>
      <w:r>
        <w:rPr>
          <w:rFonts w:ascii="Tahoma" w:hAnsi="Tahoma" w:cs="Tahoma"/>
          <w:b/>
          <w:sz w:val="16"/>
          <w:szCs w:val="20"/>
          <w:lang w:val="en-US" w:eastAsia="fr-FR"/>
        </w:rPr>
        <w:t>22 44 88 38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/ 27 22 44 88 </w:t>
      </w:r>
      <w:proofErr w:type="gramStart"/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44 </w:t>
      </w:r>
      <w:r>
        <w:rPr>
          <w:rFonts w:ascii="Tahoma" w:hAnsi="Tahoma" w:cs="Tahoma"/>
          <w:b/>
          <w:sz w:val="16"/>
          <w:szCs w:val="20"/>
          <w:lang w:val="en-US" w:eastAsia="fr-FR"/>
        </w:rPr>
        <w:t xml:space="preserve"> 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FAX</w:t>
      </w:r>
      <w:proofErr w:type="gramEnd"/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: 27 22 44 84 33</w:t>
      </w:r>
    </w:p>
    <w:p w14:paraId="27A88905" w14:textId="3483B590" w:rsidR="00F56D17" w:rsidRPr="00F56D17" w:rsidRDefault="00F56D17" w:rsidP="00F56D17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47407F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7" w:history="1">
        <w:r w:rsidRPr="0047407F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  <w:r>
        <w:rPr>
          <w:color w:val="FF0000"/>
          <w:sz w:val="20"/>
        </w:rPr>
        <w:br w:type="page"/>
      </w:r>
    </w:p>
    <w:p w14:paraId="079D3A8B" w14:textId="77777777" w:rsidR="00F56D17" w:rsidRPr="00AE709A" w:rsidRDefault="00F56D17" w:rsidP="00F56D17">
      <w:pPr>
        <w:spacing w:after="0"/>
        <w:rPr>
          <w:sz w:val="20"/>
        </w:rPr>
      </w:pPr>
      <w:r w:rsidRPr="00AE709A">
        <w:rPr>
          <w:sz w:val="20"/>
        </w:rPr>
        <w:t>MINISTÈRE DE LA COMMUNICATION,</w:t>
      </w:r>
      <w:r w:rsidRPr="00AE709A">
        <w:rPr>
          <w:sz w:val="20"/>
        </w:rPr>
        <w:tab/>
      </w:r>
      <w:r w:rsidRPr="00AE709A">
        <w:rPr>
          <w:sz w:val="20"/>
        </w:rPr>
        <w:tab/>
      </w:r>
      <w:r w:rsidRPr="00AE709A">
        <w:rPr>
          <w:sz w:val="20"/>
        </w:rPr>
        <w:tab/>
      </w:r>
      <w:r w:rsidRPr="00AE709A">
        <w:rPr>
          <w:sz w:val="20"/>
        </w:rPr>
        <w:tab/>
      </w:r>
      <w:r w:rsidRPr="00AE709A">
        <w:rPr>
          <w:sz w:val="20"/>
        </w:rPr>
        <w:tab/>
        <w:t xml:space="preserve">   RÉPUBLIQUE DE CÔTE D’IVOIRE</w:t>
      </w:r>
    </w:p>
    <w:p w14:paraId="35DBA30A" w14:textId="77777777" w:rsidR="00F56D17" w:rsidRPr="00AE709A" w:rsidRDefault="00F56D17" w:rsidP="00F56D17">
      <w:pPr>
        <w:spacing w:after="0"/>
      </w:pPr>
      <w:r w:rsidRPr="00AE709A"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048FCF" wp14:editId="6F0DD808">
                <wp:simplePos x="0" y="0"/>
                <wp:positionH relativeFrom="column">
                  <wp:posOffset>4462780</wp:posOffset>
                </wp:positionH>
                <wp:positionV relativeFrom="paragraph">
                  <wp:posOffset>198120</wp:posOffset>
                </wp:positionV>
                <wp:extent cx="866775" cy="0"/>
                <wp:effectExtent l="0" t="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BCEF15" id="Connecteur droit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pt,15.6pt" to="419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CtetAEAALQDAAAOAAAAZHJzL2Uyb0RvYy54bWysU8tu2zAQvBfoPxC815IN1AkEyzk4aC9F&#10;a/TxAQy5tIjyhSVjyX/fJW0rRVoURZALxSVnZneWq83d5Cw7AiYTfM+Xi5Yz8DIo4w89//H9w7tb&#10;zlIWXgkbPPT8BInfbd++2Yyxg1UYglWAjER86sbY8yHn2DVNkgM4kRYhgqdLHdCJTCEeGoViJHVn&#10;m1XbrpsxoIoYJKREp/fnS76t+lqDzF+0TpCZ7TnVluuKdX0oa7PdiO6AIg5GXsoQL6jCCeMp6Sx1&#10;L7Jgj2j+kHJGYkhB54UMrglaGwnVA7lZts/cfBtEhOqFmpPi3Kb0erLy83GPzKierzjzwtET7YL3&#10;1Dd4RKYwmMxWpUtjTB2Bd36PlyjFPRbLk0ZXvmSGTbWzp7mzMGUm6fB2vb65ec+ZvF41T7yIKX+E&#10;4FjZ9NwaXzyLThw/pUy5CHqFUFDqOGeuu3yyUMDWfwVNPijXsrLrBMHOIjsKenv1c1lckFZFFoo2&#10;1s6k9t+kC7bQoE7V/xJndM0YfJ6JzviAf8uap2up+oy/uj57LbYfgjrVd6jtoNGozi5jXGbv97jS&#10;n3627S8AAAD//wMAUEsDBBQABgAIAAAAIQA0Ymh63gAAAAkBAAAPAAAAZHJzL2Rvd25yZXYueG1s&#10;TI9NT4NAEIbvJv6HzZh4s0shsUhZGuPHSQ8UPfS4ZUcgZWcJuwX01zvGgx5n5s0zz5vvFtuLCUff&#10;OVKwXkUgkGpnOmoUvL8936QgfNBkdO8IFXyih11xeZHrzLiZ9jhVoREMIZ9pBW0IQyalr1u02q/c&#10;gMS3DzdaHXgcG2lGPTPc9jKOoltpdUf8odUDPrRYn6qzVbB5eqnKYX58/SrlRpbl5EJ6Oih1fbXc&#10;b0EEXMJfGH70WR0Kdjq6MxkvemZEMasHBck6BsGBNLlLQBx/F7LI5f8GxTcAAAD//wMAUEsBAi0A&#10;FAAGAAgAAAAhALaDOJL+AAAA4QEAABMAAAAAAAAAAAAAAAAAAAAAAFtDb250ZW50X1R5cGVzXS54&#10;bWxQSwECLQAUAAYACAAAACEAOP0h/9YAAACUAQAACwAAAAAAAAAAAAAAAAAvAQAAX3JlbHMvLnJl&#10;bHNQSwECLQAUAAYACAAAACEApWQrXrQBAAC0AwAADgAAAAAAAAAAAAAAAAAuAgAAZHJzL2Uyb0Rv&#10;Yy54bWxQSwECLQAUAAYACAAAACEANGJoet4AAAAJAQAADwAAAAAAAAAAAAAAAAAOBAAAZHJzL2Rv&#10;d25yZXYueG1sUEsFBgAAAAAEAAQA8wAAABkFAAAAAA==&#10;" strokecolor="black [3040]"/>
            </w:pict>
          </mc:Fallback>
        </mc:AlternateContent>
      </w:r>
      <w:r w:rsidRPr="00AE709A">
        <w:rPr>
          <w:sz w:val="20"/>
        </w:rPr>
        <w:t xml:space="preserve">DES MÉDIAS ET DE LA FRANCOPHONIE  </w:t>
      </w:r>
      <w:r w:rsidRPr="00AE709A">
        <w:tab/>
      </w:r>
      <w:r w:rsidRPr="00AE709A">
        <w:tab/>
      </w:r>
      <w:r w:rsidRPr="00AE709A">
        <w:tab/>
      </w:r>
      <w:r w:rsidRPr="00AE709A">
        <w:tab/>
        <w:t xml:space="preserve">                     Union-Discipline-Travail</w:t>
      </w:r>
    </w:p>
    <w:p w14:paraId="460A877B" w14:textId="77777777" w:rsidR="00F56D17" w:rsidRPr="00AE709A" w:rsidRDefault="00F56D17" w:rsidP="00F56D17">
      <w:pPr>
        <w:rPr>
          <w:rFonts w:ascii="Palace Script MT" w:eastAsia="Times New Roman" w:hAnsi="Palace Script MT"/>
          <w:b/>
          <w:bCs/>
          <w:iCs/>
          <w:sz w:val="8"/>
          <w:szCs w:val="16"/>
          <w:lang w:eastAsia="fr-FR"/>
        </w:rPr>
      </w:pPr>
      <w:r w:rsidRPr="00AE709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012590F6" wp14:editId="1936F022">
            <wp:extent cx="1418897" cy="1033439"/>
            <wp:effectExtent l="0" t="0" r="0" b="0"/>
            <wp:docPr id="8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C5327" w14:textId="77777777" w:rsidR="00F56D17" w:rsidRPr="00AE709A" w:rsidRDefault="00F56D17" w:rsidP="00AE709A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AE709A">
        <w:rPr>
          <w:rFonts w:ascii="Times New Roman" w:hAnsi="Times New Roman" w:cs="Times New Roman"/>
          <w:b/>
          <w:sz w:val="40"/>
        </w:rPr>
        <w:t>CONCOURS D’ENTREE SESSION 2021</w:t>
      </w:r>
    </w:p>
    <w:p w14:paraId="170EAE00" w14:textId="77777777" w:rsidR="00F56D17" w:rsidRPr="00AE709A" w:rsidRDefault="00F56D17" w:rsidP="00AE709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E709A">
        <w:rPr>
          <w:rFonts w:ascii="Times New Roman" w:hAnsi="Times New Roman" w:cs="Times New Roman"/>
          <w:b/>
          <w:sz w:val="28"/>
        </w:rPr>
        <w:t>ECOLE DE JOURNALISME</w:t>
      </w:r>
    </w:p>
    <w:p w14:paraId="38619688" w14:textId="2A462AE2" w:rsidR="00AE709A" w:rsidRPr="00AE709A" w:rsidRDefault="00AE709A" w:rsidP="00AE709A">
      <w:pPr>
        <w:spacing w:after="0"/>
        <w:ind w:left="3540"/>
        <w:rPr>
          <w:rFonts w:ascii="Times New Roman" w:hAnsi="Times New Roman" w:cs="Times New Roman"/>
          <w:sz w:val="24"/>
        </w:rPr>
      </w:pPr>
      <w:r w:rsidRPr="00AE709A">
        <w:rPr>
          <w:rFonts w:ascii="Times New Roman" w:hAnsi="Times New Roman" w:cs="Times New Roman"/>
          <w:sz w:val="24"/>
        </w:rPr>
        <w:t xml:space="preserve">  </w:t>
      </w:r>
      <w:r w:rsidRPr="00AE709A">
        <w:rPr>
          <w:rFonts w:ascii="Times New Roman" w:hAnsi="Times New Roman" w:cs="Times New Roman"/>
          <w:sz w:val="24"/>
        </w:rPr>
        <w:t>SOG Licence 2</w:t>
      </w:r>
      <w:r w:rsidRPr="00AE709A">
        <w:rPr>
          <w:rFonts w:ascii="Times New Roman" w:hAnsi="Times New Roman" w:cs="Times New Roman"/>
          <w:sz w:val="24"/>
        </w:rPr>
        <w:t xml:space="preserve">  soir</w:t>
      </w:r>
      <w:r w:rsidRPr="00AE709A">
        <w:rPr>
          <w:rFonts w:ascii="Times New Roman" w:hAnsi="Times New Roman" w:cs="Times New Roman"/>
          <w:sz w:val="24"/>
        </w:rPr>
        <w:tab/>
      </w:r>
      <w:r w:rsidRPr="00AE709A">
        <w:rPr>
          <w:rFonts w:ascii="Times New Roman" w:hAnsi="Times New Roman" w:cs="Times New Roman"/>
          <w:sz w:val="24"/>
        </w:rPr>
        <w:tab/>
      </w:r>
      <w:r w:rsidRPr="00AE709A">
        <w:rPr>
          <w:rFonts w:ascii="Times New Roman" w:hAnsi="Times New Roman" w:cs="Times New Roman"/>
          <w:sz w:val="24"/>
        </w:rPr>
        <w:tab/>
      </w:r>
      <w:r w:rsidRPr="00AE709A">
        <w:rPr>
          <w:rFonts w:ascii="Times New Roman" w:hAnsi="Times New Roman" w:cs="Times New Roman"/>
          <w:sz w:val="24"/>
        </w:rPr>
        <w:tab/>
      </w:r>
      <w:r w:rsidRPr="00AE709A">
        <w:rPr>
          <w:rFonts w:ascii="Times New Roman" w:hAnsi="Times New Roman" w:cs="Times New Roman"/>
          <w:sz w:val="24"/>
        </w:rPr>
        <w:tab/>
        <w:t xml:space="preserve">         </w:t>
      </w:r>
    </w:p>
    <w:p w14:paraId="0528AF6A" w14:textId="4E22A060" w:rsidR="006900A3" w:rsidRPr="00AE709A" w:rsidRDefault="00AE709A" w:rsidP="00AE709A">
      <w:pPr>
        <w:spacing w:after="0"/>
        <w:ind w:left="35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Pr="00AE709A">
        <w:rPr>
          <w:rFonts w:ascii="Times New Roman" w:hAnsi="Times New Roman" w:cs="Times New Roman"/>
          <w:sz w:val="24"/>
        </w:rPr>
        <w:t>Durée : 2 heures</w:t>
      </w:r>
      <w:r>
        <w:rPr>
          <w:rFonts w:ascii="Times New Roman" w:hAnsi="Times New Roman" w:cs="Times New Roman"/>
          <w:sz w:val="24"/>
        </w:rPr>
        <w:tab/>
      </w:r>
      <w:r w:rsidR="006900A3" w:rsidRPr="00AE709A">
        <w:rPr>
          <w:rFonts w:ascii="Bookman Old Style" w:hAnsi="Bookman Old Style"/>
          <w:sz w:val="24"/>
          <w:szCs w:val="24"/>
        </w:rPr>
        <w:t>Barème : / 20 points</w:t>
      </w:r>
    </w:p>
    <w:p w14:paraId="5C2FE230" w14:textId="3B9AE4AF" w:rsidR="006900A3" w:rsidRDefault="006900A3" w:rsidP="00AE709A">
      <w:pPr>
        <w:spacing w:after="0"/>
        <w:ind w:left="3540" w:firstLine="708"/>
        <w:rPr>
          <w:rFonts w:ascii="Bookman Old Style" w:hAnsi="Bookman Old Style"/>
          <w:sz w:val="24"/>
          <w:szCs w:val="24"/>
        </w:rPr>
      </w:pPr>
      <w:proofErr w:type="spellStart"/>
      <w:r w:rsidRPr="00AE709A">
        <w:rPr>
          <w:rFonts w:ascii="Bookman Old Style" w:hAnsi="Bookman Old Style"/>
          <w:sz w:val="24"/>
          <w:szCs w:val="24"/>
        </w:rPr>
        <w:t>Coef</w:t>
      </w:r>
      <w:proofErr w:type="spellEnd"/>
      <w:r w:rsidRPr="00AE709A">
        <w:rPr>
          <w:rFonts w:ascii="Bookman Old Style" w:hAnsi="Bookman Old Style"/>
          <w:sz w:val="24"/>
          <w:szCs w:val="24"/>
        </w:rPr>
        <w:t> : 2</w:t>
      </w:r>
    </w:p>
    <w:p w14:paraId="27792DBA" w14:textId="77777777" w:rsidR="00AE709A" w:rsidRPr="00AE709A" w:rsidRDefault="00AE709A" w:rsidP="00AE709A">
      <w:pPr>
        <w:spacing w:after="0"/>
        <w:ind w:left="3540" w:firstLine="708"/>
        <w:rPr>
          <w:rFonts w:ascii="Bookman Old Style" w:hAnsi="Bookman Old Style"/>
          <w:sz w:val="24"/>
          <w:szCs w:val="24"/>
        </w:rPr>
      </w:pPr>
    </w:p>
    <w:p w14:paraId="340539E2" w14:textId="77777777" w:rsidR="006900A3" w:rsidRPr="00AE709A" w:rsidRDefault="006900A3" w:rsidP="00AE709A">
      <w:pPr>
        <w:spacing w:after="0"/>
        <w:rPr>
          <w:rFonts w:ascii="Book Antiqua" w:eastAsia="Times New Roman" w:hAnsi="Book Antiqua" w:cs="Times New Roman"/>
          <w:sz w:val="24"/>
          <w:szCs w:val="24"/>
          <w:lang w:eastAsia="fr-FR"/>
        </w:rPr>
      </w:pPr>
      <w:r w:rsidRPr="00AE709A">
        <w:rPr>
          <w:rFonts w:ascii="Book Antiqua" w:eastAsia="Times New Roman" w:hAnsi="Book Antiqua" w:cs="Times New Roman"/>
          <w:sz w:val="24"/>
          <w:szCs w:val="24"/>
          <w:lang w:eastAsia="fr-FR"/>
        </w:rPr>
        <w:t>Le journalisme est l'art de faire croire au peuple ce que le gouvernement juge opportun de lui faire admettre.</w:t>
      </w:r>
    </w:p>
    <w:p w14:paraId="498A4FA2" w14:textId="62D06FBF" w:rsidR="00F56D17" w:rsidRPr="00AE709A" w:rsidRDefault="006900A3" w:rsidP="00AE709A">
      <w:pPr>
        <w:spacing w:after="0"/>
        <w:rPr>
          <w:rFonts w:ascii="Book Antiqua" w:eastAsia="Times New Roman" w:hAnsi="Book Antiqua" w:cs="Times New Roman"/>
          <w:sz w:val="24"/>
          <w:szCs w:val="24"/>
          <w:lang w:eastAsia="fr-FR"/>
        </w:rPr>
      </w:pPr>
      <w:r w:rsidRPr="00AE709A">
        <w:rPr>
          <w:rFonts w:ascii="Bookman Old Style" w:hAnsi="Bookman Old Style"/>
          <w:sz w:val="24"/>
          <w:szCs w:val="24"/>
        </w:rPr>
        <w:t xml:space="preserve">Argumentez cette pensée de </w:t>
      </w:r>
      <w:r w:rsidRPr="00AE709A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Heinrich </w:t>
      </w:r>
      <w:proofErr w:type="spellStart"/>
      <w:r w:rsidRPr="00AE709A">
        <w:rPr>
          <w:rFonts w:ascii="Book Antiqua" w:eastAsia="Times New Roman" w:hAnsi="Book Antiqua" w:cs="Times New Roman"/>
          <w:sz w:val="24"/>
          <w:szCs w:val="24"/>
          <w:lang w:eastAsia="fr-FR"/>
        </w:rPr>
        <w:t>von</w:t>
      </w:r>
      <w:proofErr w:type="spellEnd"/>
      <w:r w:rsidRPr="00AE709A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 Kleist</w:t>
      </w:r>
    </w:p>
    <w:p w14:paraId="38DB2959" w14:textId="77777777" w:rsidR="00AE709A" w:rsidRPr="00AE709A" w:rsidRDefault="00AE709A" w:rsidP="00AE709A">
      <w:pPr>
        <w:spacing w:after="0"/>
        <w:rPr>
          <w:rFonts w:ascii="Book Antiqua" w:eastAsia="Times New Roman" w:hAnsi="Book Antiqua" w:cs="Times New Roman"/>
          <w:sz w:val="24"/>
          <w:szCs w:val="24"/>
          <w:lang w:eastAsia="fr-FR"/>
        </w:rPr>
      </w:pPr>
    </w:p>
    <w:p w14:paraId="5A1DE0A7" w14:textId="77777777" w:rsidR="00F56D17" w:rsidRPr="00AE709A" w:rsidRDefault="00F56D17" w:rsidP="00AE709A">
      <w:pPr>
        <w:spacing w:after="0"/>
        <w:rPr>
          <w:sz w:val="2"/>
        </w:rPr>
      </w:pPr>
    </w:p>
    <w:p w14:paraId="47404899" w14:textId="77777777" w:rsidR="00F56D17" w:rsidRPr="00AE709A" w:rsidRDefault="00F56D17" w:rsidP="00AE709A">
      <w:pPr>
        <w:pStyle w:val="Pieddepage"/>
        <w:pBdr>
          <w:top w:val="thinThickSmallGap" w:sz="24" w:space="1" w:color="622423"/>
        </w:pBdr>
        <w:spacing w:line="276" w:lineRule="auto"/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AE709A">
        <w:rPr>
          <w:rFonts w:ascii="Tahoma" w:hAnsi="Tahoma" w:cs="Tahoma"/>
          <w:b/>
          <w:sz w:val="16"/>
          <w:szCs w:val="20"/>
          <w:lang w:val="en-US" w:eastAsia="fr-FR"/>
        </w:rPr>
        <w:t>B.P.V 205 ABIDJAN TEL: 27 22 44 88 58/ 27 22 44 86 66/ 27 22 44 88 38/ 27 22 44 88 44 FAX: 27 22 44 84 33</w:t>
      </w:r>
    </w:p>
    <w:p w14:paraId="082DFEEF" w14:textId="77777777" w:rsidR="00F56D17" w:rsidRPr="00AE709A" w:rsidRDefault="00F56D17" w:rsidP="00AE709A">
      <w:pPr>
        <w:pStyle w:val="Pieddepage"/>
        <w:pBdr>
          <w:top w:val="thinThickSmallGap" w:sz="24" w:space="1" w:color="622423"/>
        </w:pBdr>
        <w:spacing w:line="276" w:lineRule="auto"/>
        <w:jc w:val="center"/>
        <w:rPr>
          <w:rStyle w:val="Lienhypertexte"/>
          <w:rFonts w:ascii="Tahoma" w:hAnsi="Tahoma" w:cs="Tahoma"/>
          <w:b/>
          <w:color w:val="auto"/>
          <w:sz w:val="18"/>
          <w:szCs w:val="20"/>
          <w:lang w:val="en-US" w:eastAsia="fr-FR"/>
        </w:rPr>
      </w:pPr>
      <w:r w:rsidRPr="00AE709A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8" w:history="1">
        <w:r w:rsidRPr="00AE709A">
          <w:rPr>
            <w:rStyle w:val="Lienhypertexte"/>
            <w:rFonts w:ascii="Tahoma" w:hAnsi="Tahoma" w:cs="Tahoma"/>
            <w:b/>
            <w:color w:val="auto"/>
            <w:sz w:val="18"/>
            <w:szCs w:val="20"/>
            <w:lang w:val="en-US" w:eastAsia="fr-FR"/>
          </w:rPr>
          <w:t>www.istcpolytechnique.ci</w:t>
        </w:r>
      </w:hyperlink>
    </w:p>
    <w:p w14:paraId="6799D922" w14:textId="77777777" w:rsidR="00F56D17" w:rsidRPr="00AE709A" w:rsidRDefault="00F56D17" w:rsidP="00AE709A">
      <w:pPr>
        <w:pStyle w:val="Pieddepage"/>
        <w:pBdr>
          <w:top w:val="thinThickSmallGap" w:sz="24" w:space="1" w:color="622423"/>
        </w:pBdr>
        <w:jc w:val="center"/>
        <w:rPr>
          <w:rStyle w:val="Lienhypertexte"/>
          <w:rFonts w:ascii="Tahoma" w:hAnsi="Tahoma" w:cs="Tahoma"/>
          <w:b/>
          <w:color w:val="auto"/>
          <w:sz w:val="18"/>
          <w:szCs w:val="20"/>
          <w:lang w:val="en-US" w:eastAsia="fr-FR"/>
        </w:rPr>
      </w:pPr>
    </w:p>
    <w:p w14:paraId="142BE40A" w14:textId="77777777" w:rsidR="00F56D17" w:rsidRPr="00AE709A" w:rsidRDefault="00F56D17" w:rsidP="00AE709A">
      <w:pPr>
        <w:pStyle w:val="Pieddepage"/>
        <w:pBdr>
          <w:top w:val="thinThickSmallGap" w:sz="24" w:space="1" w:color="622423"/>
        </w:pBdr>
        <w:jc w:val="center"/>
        <w:rPr>
          <w:rStyle w:val="Lienhypertexte"/>
          <w:rFonts w:ascii="Tahoma" w:hAnsi="Tahoma" w:cs="Tahoma"/>
          <w:b/>
          <w:color w:val="auto"/>
          <w:szCs w:val="20"/>
          <w:lang w:val="en-US" w:eastAsia="fr-FR"/>
        </w:rPr>
      </w:pPr>
      <w:r w:rsidRPr="00AE709A">
        <w:rPr>
          <w:rFonts w:ascii="Tahoma" w:hAnsi="Tahoma" w:cs="Tahoma"/>
          <w:b/>
          <w:noProof/>
          <w:sz w:val="24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A6F5C2" wp14:editId="7F2EFBA9">
                <wp:simplePos x="0" y="0"/>
                <wp:positionH relativeFrom="margin">
                  <wp:align>left</wp:align>
                </wp:positionH>
                <wp:positionV relativeFrom="paragraph">
                  <wp:posOffset>48895</wp:posOffset>
                </wp:positionV>
                <wp:extent cx="7124131" cy="27295"/>
                <wp:effectExtent l="0" t="0" r="19685" b="3048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131" cy="27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810CE" id="Connecteur droit 11" o:spid="_x0000_s1026" style="position:absolute;flip:y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3.85pt" to="560.9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JxowwEAANEDAAAOAAAAZHJzL2Uyb0RvYy54bWysU8uOEzEQvCPxD5bvZB48FkaZ7CEruCCI&#10;WODu9bQzlvxS25uZ/D1tTzIgQEggLpbt7qruKre3t7M17AQYtXc9bzY1Z+CkH7Q79vzL57fPXnMW&#10;k3CDMN5Bz88Q+e3u6ZPtFDpo/ejNAMiIxMVuCj0fUwpdVUU5ghVx4wM4CiqPViQ64rEaUEzEbk3V&#10;1vWravI4BPQSYqTbuyXId4VfKZDpo1IREjM9p95SWbGsD3mtdlvRHVGEUctLG+IfurBCOyq6Ut2J&#10;JNgj6l+orJboo1dpI72tvFJaQtFAapr6JzX3owhQtJA5Maw2xf9HKz+cDsj0QG/XcOaEpTfae+fI&#10;OHhENqDXiVGIfJpC7Ch97w54OcVwwCx6VmiZMjp8JZpiAwljc3H5vLoMc2KSLm+a9kXznKpJirU3&#10;7ZuXmb1aaDJdwJjegbcsb3putMsmiE6c3se0pF5TCJfbWhopu3Q2kJON+wSKhFHBpaUyUrA3yE6C&#10;hkFICS4VYVS6ZGeY0saswLqU/SPwkp+hUMbtb8ArolT2Lq1gq53H31VP87VlteRfHVh0Zwse/HAu&#10;T1Ssobkp5l5mPA/mj+cC//4Td98AAAD//wMAUEsDBBQABgAIAAAAIQBcZRKU2gAAAAYBAAAPAAAA&#10;ZHJzL2Rvd25yZXYueG1sTI/BTsMwEETvSP0Haytxo04iRCHEqSpKz4gWJI5uvCSh9jryum3y97gn&#10;uO1oRjNvq9XorDhj4N6TgnyRgUBqvOmpVfCx3949guCoyWjrCRVMyLCqZzeVLo2/0Dued7EVqYS4&#10;1Aq6GIdSSm46dJoXfkBK3rcPTsckQytN0JdU7qwssuxBOt1TWuj0gC8dNsfdySlg277+TJ+T3xQm&#10;TJstf+Fbfq/U7XxcP4OIOMa/MFzxEzrUiengT2RYWAXpkahguQRxNfMifwJxSFeRgawr+R+//gUA&#10;AP//AwBQSwECLQAUAAYACAAAACEAtoM4kv4AAADhAQAAEwAAAAAAAAAAAAAAAAAAAAAAW0NvbnRl&#10;bnRfVHlwZXNdLnhtbFBLAQItABQABgAIAAAAIQA4/SH/1gAAAJQBAAALAAAAAAAAAAAAAAAAAC8B&#10;AABfcmVscy8ucmVsc1BLAQItABQABgAIAAAAIQDMpJxowwEAANEDAAAOAAAAAAAAAAAAAAAAAC4C&#10;AABkcnMvZTJvRG9jLnhtbFBLAQItABQABgAIAAAAIQBcZRKU2gAAAAYBAAAPAAAAAAAAAAAAAAAA&#10;AB0EAABkcnMvZG93bnJldi54bWxQSwUGAAAAAAQABADzAAAAJAUAAAAA&#10;" strokecolor="#4579b8 [3044]">
                <w10:wrap anchorx="margin"/>
              </v:line>
            </w:pict>
          </mc:Fallback>
        </mc:AlternateContent>
      </w:r>
    </w:p>
    <w:p w14:paraId="72D822AE" w14:textId="77777777" w:rsidR="00F56D17" w:rsidRPr="00AE709A" w:rsidRDefault="00F56D17" w:rsidP="00F56D17">
      <w:pPr>
        <w:spacing w:after="0"/>
        <w:rPr>
          <w:sz w:val="4"/>
        </w:rPr>
      </w:pPr>
    </w:p>
    <w:p w14:paraId="68B75F40" w14:textId="77777777" w:rsidR="00F56D17" w:rsidRPr="00AE709A" w:rsidRDefault="00F56D17" w:rsidP="00F56D17">
      <w:pPr>
        <w:spacing w:after="0"/>
        <w:rPr>
          <w:sz w:val="20"/>
        </w:rPr>
      </w:pPr>
      <w:r w:rsidRPr="00AE709A">
        <w:rPr>
          <w:sz w:val="20"/>
        </w:rPr>
        <w:t>MINISTÈRE DE LA COMMUNICATION</w:t>
      </w:r>
      <w:r w:rsidRPr="00AE709A">
        <w:rPr>
          <w:sz w:val="20"/>
        </w:rPr>
        <w:tab/>
      </w:r>
      <w:r w:rsidRPr="00AE709A">
        <w:rPr>
          <w:sz w:val="20"/>
        </w:rPr>
        <w:tab/>
      </w:r>
      <w:r w:rsidRPr="00AE709A">
        <w:rPr>
          <w:sz w:val="20"/>
        </w:rPr>
        <w:tab/>
      </w:r>
      <w:r w:rsidRPr="00AE709A">
        <w:rPr>
          <w:sz w:val="20"/>
        </w:rPr>
        <w:tab/>
      </w:r>
      <w:r w:rsidRPr="00AE709A">
        <w:rPr>
          <w:sz w:val="20"/>
        </w:rPr>
        <w:tab/>
        <w:t xml:space="preserve">   RÉPUBLIQUE DE CÔTE D’IVOIRE</w:t>
      </w:r>
    </w:p>
    <w:p w14:paraId="5DCE05C5" w14:textId="77777777" w:rsidR="00F56D17" w:rsidRPr="00AE709A" w:rsidRDefault="00F56D17" w:rsidP="00F56D17">
      <w:pPr>
        <w:spacing w:after="0"/>
      </w:pPr>
      <w:r w:rsidRPr="00AE709A">
        <w:rPr>
          <w:sz w:val="20"/>
        </w:rPr>
        <w:t xml:space="preserve">DES MÉDIAS ET DE LA FRANCOPHONIE  </w:t>
      </w:r>
      <w:r w:rsidRPr="00AE709A">
        <w:tab/>
      </w:r>
      <w:r w:rsidRPr="00AE709A">
        <w:tab/>
      </w:r>
      <w:r w:rsidRPr="00AE709A">
        <w:tab/>
      </w:r>
      <w:r w:rsidRPr="00AE709A">
        <w:tab/>
        <w:t xml:space="preserve">                     Union-Discipline-Travail</w:t>
      </w:r>
    </w:p>
    <w:p w14:paraId="43C04982" w14:textId="77777777" w:rsidR="00F56D17" w:rsidRPr="00AE709A" w:rsidRDefault="00F56D17" w:rsidP="00F56D17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 w:rsidRPr="00AE709A"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798572" wp14:editId="79013469">
                <wp:simplePos x="0" y="0"/>
                <wp:positionH relativeFrom="column">
                  <wp:posOffset>4519295</wp:posOffset>
                </wp:positionH>
                <wp:positionV relativeFrom="paragraph">
                  <wp:posOffset>52705</wp:posOffset>
                </wp:positionV>
                <wp:extent cx="866775" cy="0"/>
                <wp:effectExtent l="0" t="0" r="28575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343FE4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85pt,4.15pt" to="424.1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XQxtAEAALQDAAAOAAAAZHJzL2Uyb0RvYy54bWysU01vEzEQvSPxHyzfyW6qklarbHpIBRcE&#10;EdAf4NrjrIW/NHazm3/P2Em2CBBCVS9ej/3em3nj2fXd5Cw7ACYTfM+Xi5Yz8DIo4/c9f/j+4d0t&#10;ZykLr4QNHnp+hMTvNm/frMfYwVUYglWAjER86sbY8yHn2DVNkgM4kRYhgqdLHdCJTCHuG4ViJHVn&#10;m6u2XTVjQBUxSEiJTu9Pl3xT9bUGmb9onSAz23OqLdcV6/pY1mazFt0eRRyMPJchXlCFE8ZT0lnq&#10;XmTBntD8IeWMxJCCzgsZXBO0NhKqB3KzbH9z820QEaoXak6Kc5vS68nKz4cdMqN6fs2ZF46eaBu8&#10;p77BEzKFwWR2Xbo0xtQReOt3eI5S3GGxPGl05Utm2FQ7e5w7C1Nmkg5vV6ubm/ecyctV88yLmPJH&#10;CI6VTc+t8cWz6MThU8qUi6AXCAWljlPmustHCwVs/VfQ5INyLSu7ThBsLbKDoLdXP5bFBWlVZKFo&#10;Y+1Mav9NOmMLDepU/S9xRteMweeZ6IwP+LesebqUqk/4i+uT12L7MahjfYfaDhqN6uw8xmX2fo0r&#10;/fln2/wEAAD//wMAUEsDBBQABgAIAAAAIQAo1EKl2gAAAAcBAAAPAAAAZHJzL2Rvd25yZXYueG1s&#10;TI5NT4QwFEX3Jv6H5pm4cwqjkQYpE+PHSheILlx26BPI0FdCO4D+ep9udHlzb849xW51g5hxCr0n&#10;DekmAYHUeNtTq+Ht9fFCgQjRkDWDJ9TwiQF25elJYXLrF3rBuY6tYAiF3GjoYhxzKUPToTNh40ck&#10;7j785EzkOLXSTmZhuBvkNkmupTM98UNnRrzrsDnUR6che3iqq3G5f/6qZCaravZRHd61Pj9bb29A&#10;RFzj3xh+9FkdSnba+yPZIAZmpGnGUw3qEgT36kptQex/sywL+d+//AYAAP//AwBQSwECLQAUAAYA&#10;CAAAACEAtoM4kv4AAADhAQAAEwAAAAAAAAAAAAAAAAAAAAAAW0NvbnRlbnRfVHlwZXNdLnhtbFBL&#10;AQItABQABgAIAAAAIQA4/SH/1gAAAJQBAAALAAAAAAAAAAAAAAAAAC8BAABfcmVscy8ucmVsc1BL&#10;AQItABQABgAIAAAAIQAWcXQxtAEAALQDAAAOAAAAAAAAAAAAAAAAAC4CAABkcnMvZTJvRG9jLnht&#10;bFBLAQItABQABgAIAAAAIQAo1EKl2gAAAAcBAAAPAAAAAAAAAAAAAAAAAA4EAABkcnMvZG93bnJl&#10;di54bWxQSwUGAAAAAAQABADzAAAAFQUAAAAA&#10;" strokecolor="black [3040]"/>
            </w:pict>
          </mc:Fallback>
        </mc:AlternateContent>
      </w:r>
      <w:r w:rsidRPr="00AE709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3E44A3B8" wp14:editId="6A49A22F">
            <wp:extent cx="1418897" cy="1033439"/>
            <wp:effectExtent l="0" t="0" r="0" b="0"/>
            <wp:docPr id="12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0CC21" w14:textId="77777777" w:rsidR="00F56D17" w:rsidRPr="00AE709A" w:rsidRDefault="00F56D17" w:rsidP="00AE709A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AE709A">
        <w:rPr>
          <w:rFonts w:ascii="Times New Roman" w:hAnsi="Times New Roman" w:cs="Times New Roman"/>
          <w:b/>
          <w:sz w:val="40"/>
        </w:rPr>
        <w:t>CONCOURS D’ENTREE SESSION 2021</w:t>
      </w:r>
    </w:p>
    <w:p w14:paraId="5F33E7E7" w14:textId="77777777" w:rsidR="00F56D17" w:rsidRPr="00AE709A" w:rsidRDefault="00F56D17" w:rsidP="00AE709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E709A">
        <w:rPr>
          <w:rFonts w:ascii="Times New Roman" w:hAnsi="Times New Roman" w:cs="Times New Roman"/>
          <w:b/>
          <w:sz w:val="28"/>
        </w:rPr>
        <w:t>ECOLE DE JOURNALISME</w:t>
      </w:r>
    </w:p>
    <w:p w14:paraId="4539A74A" w14:textId="77777777" w:rsidR="00AE709A" w:rsidRPr="00AE709A" w:rsidRDefault="00AE709A" w:rsidP="00AE709A">
      <w:pPr>
        <w:spacing w:after="0"/>
        <w:ind w:left="3540"/>
        <w:rPr>
          <w:rFonts w:ascii="Times New Roman" w:hAnsi="Times New Roman" w:cs="Times New Roman"/>
          <w:sz w:val="24"/>
        </w:rPr>
      </w:pPr>
      <w:r w:rsidRPr="00AE709A">
        <w:rPr>
          <w:rFonts w:ascii="Times New Roman" w:hAnsi="Times New Roman" w:cs="Times New Roman"/>
          <w:sz w:val="24"/>
        </w:rPr>
        <w:t xml:space="preserve">  SOG Licence 2  soir</w:t>
      </w:r>
      <w:r w:rsidRPr="00AE709A">
        <w:rPr>
          <w:rFonts w:ascii="Times New Roman" w:hAnsi="Times New Roman" w:cs="Times New Roman"/>
          <w:sz w:val="24"/>
        </w:rPr>
        <w:tab/>
      </w:r>
      <w:r w:rsidRPr="00AE709A">
        <w:rPr>
          <w:rFonts w:ascii="Times New Roman" w:hAnsi="Times New Roman" w:cs="Times New Roman"/>
          <w:sz w:val="24"/>
        </w:rPr>
        <w:tab/>
      </w:r>
      <w:r w:rsidRPr="00AE709A">
        <w:rPr>
          <w:rFonts w:ascii="Times New Roman" w:hAnsi="Times New Roman" w:cs="Times New Roman"/>
          <w:sz w:val="24"/>
        </w:rPr>
        <w:tab/>
      </w:r>
      <w:r w:rsidRPr="00AE709A">
        <w:rPr>
          <w:rFonts w:ascii="Times New Roman" w:hAnsi="Times New Roman" w:cs="Times New Roman"/>
          <w:sz w:val="24"/>
        </w:rPr>
        <w:tab/>
      </w:r>
      <w:r w:rsidRPr="00AE709A">
        <w:rPr>
          <w:rFonts w:ascii="Times New Roman" w:hAnsi="Times New Roman" w:cs="Times New Roman"/>
          <w:sz w:val="24"/>
        </w:rPr>
        <w:tab/>
        <w:t xml:space="preserve">         </w:t>
      </w:r>
    </w:p>
    <w:p w14:paraId="041B191B" w14:textId="7527C83D" w:rsidR="00AE709A" w:rsidRPr="00AE709A" w:rsidRDefault="00AE709A" w:rsidP="00AE709A">
      <w:pPr>
        <w:spacing w:after="0"/>
        <w:ind w:left="2124" w:firstLine="708"/>
        <w:rPr>
          <w:rFonts w:ascii="Times New Roman" w:hAnsi="Times New Roman" w:cs="Times New Roman"/>
          <w:sz w:val="24"/>
        </w:rPr>
      </w:pPr>
      <w:r w:rsidRPr="00AE709A">
        <w:rPr>
          <w:rFonts w:ascii="Times New Roman" w:hAnsi="Times New Roman" w:cs="Times New Roman"/>
          <w:sz w:val="24"/>
        </w:rPr>
        <w:t>Durée : 2 heures</w:t>
      </w:r>
      <w:r>
        <w:rPr>
          <w:rFonts w:ascii="Times New Roman" w:hAnsi="Times New Roman" w:cs="Times New Roman"/>
          <w:sz w:val="24"/>
        </w:rPr>
        <w:tab/>
      </w:r>
      <w:r w:rsidRPr="00AE709A">
        <w:rPr>
          <w:rFonts w:ascii="Bookman Old Style" w:hAnsi="Bookman Old Style"/>
          <w:sz w:val="24"/>
          <w:szCs w:val="24"/>
        </w:rPr>
        <w:t>Barème : / 20 points</w:t>
      </w:r>
    </w:p>
    <w:p w14:paraId="1E9EE179" w14:textId="77777777" w:rsidR="00AE709A" w:rsidRPr="00AE709A" w:rsidRDefault="00AE709A" w:rsidP="00AE709A">
      <w:pPr>
        <w:spacing w:after="0"/>
        <w:ind w:left="3540" w:firstLine="708"/>
        <w:rPr>
          <w:rFonts w:ascii="Bookman Old Style" w:hAnsi="Bookman Old Style"/>
          <w:sz w:val="24"/>
          <w:szCs w:val="24"/>
        </w:rPr>
      </w:pPr>
      <w:proofErr w:type="spellStart"/>
      <w:r w:rsidRPr="00AE709A">
        <w:rPr>
          <w:rFonts w:ascii="Bookman Old Style" w:hAnsi="Bookman Old Style"/>
          <w:sz w:val="24"/>
          <w:szCs w:val="24"/>
        </w:rPr>
        <w:t>Coef</w:t>
      </w:r>
      <w:proofErr w:type="spellEnd"/>
      <w:r w:rsidRPr="00AE709A">
        <w:rPr>
          <w:rFonts w:ascii="Bookman Old Style" w:hAnsi="Bookman Old Style"/>
          <w:sz w:val="24"/>
          <w:szCs w:val="24"/>
        </w:rPr>
        <w:t> : 2</w:t>
      </w:r>
    </w:p>
    <w:p w14:paraId="503CAF6E" w14:textId="77777777" w:rsidR="00AE709A" w:rsidRPr="00AE709A" w:rsidRDefault="00AE709A" w:rsidP="00AE709A">
      <w:pPr>
        <w:spacing w:after="0"/>
        <w:rPr>
          <w:rFonts w:ascii="Book Antiqua" w:eastAsia="Times New Roman" w:hAnsi="Book Antiqua" w:cs="Times New Roman"/>
          <w:sz w:val="24"/>
          <w:szCs w:val="24"/>
          <w:lang w:eastAsia="fr-FR"/>
        </w:rPr>
      </w:pPr>
      <w:r w:rsidRPr="00AE709A">
        <w:rPr>
          <w:rFonts w:ascii="Book Antiqua" w:eastAsia="Times New Roman" w:hAnsi="Book Antiqua" w:cs="Times New Roman"/>
          <w:sz w:val="24"/>
          <w:szCs w:val="24"/>
          <w:lang w:eastAsia="fr-FR"/>
        </w:rPr>
        <w:t>Le journalisme est l'art de faire croire au peuple ce que le gouvernement juge opportun de lui faire admettre.</w:t>
      </w:r>
    </w:p>
    <w:p w14:paraId="4322EBF2" w14:textId="77777777" w:rsidR="00AE709A" w:rsidRPr="00AE709A" w:rsidRDefault="00AE709A" w:rsidP="00AE709A">
      <w:pPr>
        <w:spacing w:after="0"/>
        <w:rPr>
          <w:rFonts w:ascii="Book Antiqua" w:eastAsia="Times New Roman" w:hAnsi="Book Antiqua" w:cs="Times New Roman"/>
          <w:sz w:val="24"/>
          <w:szCs w:val="24"/>
          <w:lang w:eastAsia="fr-FR"/>
        </w:rPr>
      </w:pPr>
      <w:r w:rsidRPr="00AE709A">
        <w:rPr>
          <w:rFonts w:ascii="Bookman Old Style" w:hAnsi="Bookman Old Style"/>
          <w:sz w:val="24"/>
          <w:szCs w:val="24"/>
        </w:rPr>
        <w:t xml:space="preserve">Argumentez cette pensée de </w:t>
      </w:r>
      <w:r w:rsidRPr="00AE709A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Heinrich </w:t>
      </w:r>
      <w:proofErr w:type="spellStart"/>
      <w:r w:rsidRPr="00AE709A">
        <w:rPr>
          <w:rFonts w:ascii="Book Antiqua" w:eastAsia="Times New Roman" w:hAnsi="Book Antiqua" w:cs="Times New Roman"/>
          <w:sz w:val="24"/>
          <w:szCs w:val="24"/>
          <w:lang w:eastAsia="fr-FR"/>
        </w:rPr>
        <w:t>von</w:t>
      </w:r>
      <w:proofErr w:type="spellEnd"/>
      <w:r w:rsidRPr="00AE709A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 Kleist</w:t>
      </w:r>
    </w:p>
    <w:p w14:paraId="4D2A670C" w14:textId="77777777" w:rsidR="00F56D17" w:rsidRPr="00AE709A" w:rsidRDefault="00F56D17" w:rsidP="00F56D17">
      <w:pPr>
        <w:ind w:left="2832"/>
        <w:rPr>
          <w:rFonts w:ascii="Book Antiqua" w:eastAsia="Times New Roman" w:hAnsi="Book Antiqua" w:cs="Times New Roman"/>
          <w:b/>
          <w:bCs/>
          <w:i/>
          <w:iCs/>
          <w:sz w:val="12"/>
          <w:szCs w:val="24"/>
          <w:lang w:eastAsia="fr-CI"/>
        </w:rPr>
      </w:pPr>
    </w:p>
    <w:p w14:paraId="6EC015FE" w14:textId="77777777" w:rsidR="00F56D17" w:rsidRPr="00AE709A" w:rsidRDefault="00F56D17" w:rsidP="00F56D17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AE709A">
        <w:rPr>
          <w:rFonts w:ascii="Tahoma" w:hAnsi="Tahoma" w:cs="Tahoma"/>
          <w:b/>
          <w:sz w:val="16"/>
          <w:szCs w:val="20"/>
          <w:lang w:val="en-US" w:eastAsia="fr-FR"/>
        </w:rPr>
        <w:t xml:space="preserve">B.P.V 205 ABIDJAN TEL: 27 22 44 88 58/ 27 22 44 86 66/ 27 22 44 88 38/ 27 22 44 88 </w:t>
      </w:r>
      <w:proofErr w:type="gramStart"/>
      <w:r w:rsidRPr="00AE709A">
        <w:rPr>
          <w:rFonts w:ascii="Tahoma" w:hAnsi="Tahoma" w:cs="Tahoma"/>
          <w:b/>
          <w:sz w:val="16"/>
          <w:szCs w:val="20"/>
          <w:lang w:val="en-US" w:eastAsia="fr-FR"/>
        </w:rPr>
        <w:t>44  FAX</w:t>
      </w:r>
      <w:proofErr w:type="gramEnd"/>
      <w:r w:rsidRPr="00AE709A">
        <w:rPr>
          <w:rFonts w:ascii="Tahoma" w:hAnsi="Tahoma" w:cs="Tahoma"/>
          <w:b/>
          <w:sz w:val="16"/>
          <w:szCs w:val="20"/>
          <w:lang w:val="en-US" w:eastAsia="fr-FR"/>
        </w:rPr>
        <w:t>: 27 22 44 84 33</w:t>
      </w:r>
    </w:p>
    <w:p w14:paraId="5A189AEC" w14:textId="77777777" w:rsidR="00F56D17" w:rsidRPr="00AE709A" w:rsidRDefault="00F56D17" w:rsidP="00F56D17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AE709A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9" w:history="1">
        <w:r w:rsidRPr="00AE709A">
          <w:rPr>
            <w:rStyle w:val="Lienhypertexte"/>
            <w:rFonts w:ascii="Tahoma" w:hAnsi="Tahoma" w:cs="Tahoma"/>
            <w:b/>
            <w:color w:val="auto"/>
            <w:sz w:val="18"/>
            <w:szCs w:val="20"/>
            <w:lang w:val="en-US" w:eastAsia="fr-FR"/>
          </w:rPr>
          <w:t>www.istcpolytechnique.ci</w:t>
        </w:r>
      </w:hyperlink>
    </w:p>
    <w:p w14:paraId="7E50B976" w14:textId="60397775" w:rsidR="006900A3" w:rsidRPr="00AE709A" w:rsidRDefault="006900A3" w:rsidP="00AE709A">
      <w:pPr>
        <w:shd w:val="clear" w:color="auto" w:fill="FFFFFF"/>
        <w:spacing w:after="0" w:line="240" w:lineRule="auto"/>
        <w:rPr>
          <w:rFonts w:ascii="Book Antiqua" w:eastAsia="Times New Roman" w:hAnsi="Book Antiqua" w:cs="Times New Roman"/>
          <w:i/>
          <w:iCs/>
          <w:sz w:val="24"/>
          <w:szCs w:val="24"/>
          <w:lang w:eastAsia="fr-CI"/>
        </w:rPr>
      </w:pPr>
      <w:r w:rsidRPr="00AE709A">
        <w:rPr>
          <w:rFonts w:ascii="Book Antiqua" w:hAnsi="Book Antiqua"/>
          <w:sz w:val="24"/>
          <w:szCs w:val="24"/>
        </w:rPr>
        <w:br w:type="page"/>
      </w:r>
    </w:p>
    <w:p w14:paraId="0D2A2854" w14:textId="77777777" w:rsidR="00AE709A" w:rsidRPr="00363754" w:rsidRDefault="00AE709A" w:rsidP="00AE709A">
      <w:pPr>
        <w:spacing w:after="0"/>
        <w:rPr>
          <w:sz w:val="20"/>
        </w:rPr>
      </w:pPr>
      <w:r w:rsidRPr="00363754">
        <w:rPr>
          <w:sz w:val="20"/>
        </w:rPr>
        <w:t>MINISTÈRE DE LA COMMUNICATION,</w:t>
      </w:r>
      <w:r w:rsidRPr="00363754">
        <w:rPr>
          <w:sz w:val="20"/>
        </w:rPr>
        <w:tab/>
      </w:r>
      <w:r w:rsidRPr="00363754">
        <w:rPr>
          <w:sz w:val="20"/>
        </w:rPr>
        <w:tab/>
      </w:r>
      <w:r w:rsidRPr="00363754">
        <w:rPr>
          <w:sz w:val="20"/>
        </w:rPr>
        <w:tab/>
      </w:r>
      <w:r w:rsidRPr="00363754">
        <w:rPr>
          <w:sz w:val="20"/>
        </w:rPr>
        <w:tab/>
      </w:r>
      <w:r w:rsidRPr="00363754">
        <w:rPr>
          <w:sz w:val="20"/>
        </w:rPr>
        <w:tab/>
        <w:t xml:space="preserve">   RÉPUBLIQUE DE CÔTE D’IVOIRE</w:t>
      </w:r>
    </w:p>
    <w:p w14:paraId="2559DFEE" w14:textId="77777777" w:rsidR="00AE709A" w:rsidRPr="00363754" w:rsidRDefault="00AE709A" w:rsidP="00AE709A">
      <w:pPr>
        <w:spacing w:after="0"/>
      </w:pPr>
      <w:r w:rsidRPr="00363754"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538766" wp14:editId="267E2368">
                <wp:simplePos x="0" y="0"/>
                <wp:positionH relativeFrom="column">
                  <wp:posOffset>4462780</wp:posOffset>
                </wp:positionH>
                <wp:positionV relativeFrom="paragraph">
                  <wp:posOffset>198120</wp:posOffset>
                </wp:positionV>
                <wp:extent cx="866775" cy="0"/>
                <wp:effectExtent l="0" t="0" r="28575" b="1905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8110A" id="Connecteur droit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pt,15.6pt" to="419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XaltQEAALYDAAAOAAAAZHJzL2Uyb0RvYy54bWysU01v2zAMvQ/YfxB0X+wUWFoYcXpIsV2G&#10;LdjHD1BlKhYmiQKlxsm/H6Uk7tANwzDsIovieyQfSa/vj96JA1CyGHq5XLRSQNA42LDv5bev797c&#10;SZGyCoNyGKCXJ0jyfvP61XqKHdzgiG4AEhwkpG6KvRxzjl3TJD2CV2mBEQI7DZJXmU3aNwOpiaN7&#10;19y07aqZkIZIqCElfn04O+WmxjcGdP5kTIIsXC+5tlxPqudjOZvNWnV7UnG0+lKG+ocqvLKBk86h&#10;HlRW4onsL6G81YQJTV5o9A0aYzVUDaxm2b5Q82VUEaoWbk6Kc5vS/wurPx52JOzAs+P2BOV5RlsM&#10;gRsHTyQGQpsFu7hPU0wdw7dhRxcrxR0V0UdDvnxZjjjW3p7m3sIxC82Pd6vV7e1bKfTV1TzzIqX8&#10;HtCLcumls6GoVp06fEiZczH0CmGj1HHOXG/55KCAXfgMhpVwrmVl1x2CrSNxUDz94fuyqOBYFVko&#10;xjo3k9o/ky7YQoO6V39LnNE1I4Y8E70NSL/Lmo/XUs0Zf1V91lpkP+JwqnOo7eDlqMoui1y272e7&#10;0p9/t80PAAAA//8DAFBLAwQUAAYACAAAACEANGJoet4AAAAJAQAADwAAAGRycy9kb3ducmV2Lnht&#10;bEyPTU+DQBCG7yb+h82YeLNLIbFIWRrjx0kPFD30uGVHIGVnCbsF9Nc7xoMeZ+bNM8+b7xbbiwlH&#10;3zlSsF5FIJBqZzpqFLy/Pd+kIHzQZHTvCBV8ooddcXmR68y4mfY4VaERDCGfaQVtCEMmpa9btNqv&#10;3IDEtw83Wh14HBtpRj0z3PYyjqJbaXVH/KHVAz60WJ+qs1WweXqpymF+fP0q5UaW5eRCejoodX21&#10;3G9BBFzCXxh+9FkdCnY6ujMZL3pmRDGrBwXJOgbBgTS5S0AcfxeyyOX/BsU3AAAA//8DAFBLAQIt&#10;ABQABgAIAAAAIQC2gziS/gAAAOEBAAATAAAAAAAAAAAAAAAAAAAAAABbQ29udGVudF9UeXBlc10u&#10;eG1sUEsBAi0AFAAGAAgAAAAhADj9If/WAAAAlAEAAAsAAAAAAAAAAAAAAAAALwEAAF9yZWxzLy5y&#10;ZWxzUEsBAi0AFAAGAAgAAAAhABp1dqW1AQAAtgMAAA4AAAAAAAAAAAAAAAAALgIAAGRycy9lMm9E&#10;b2MueG1sUEsBAi0AFAAGAAgAAAAhADRiaHreAAAACQEAAA8AAAAAAAAAAAAAAAAADwQAAGRycy9k&#10;b3ducmV2LnhtbFBLBQYAAAAABAAEAPMAAAAaBQAAAAA=&#10;" strokecolor="black [3040]"/>
            </w:pict>
          </mc:Fallback>
        </mc:AlternateContent>
      </w:r>
      <w:r w:rsidRPr="00363754">
        <w:rPr>
          <w:sz w:val="20"/>
        </w:rPr>
        <w:t xml:space="preserve">DES MÉDIAS ET DE LA FRANCOPHONIE  </w:t>
      </w:r>
      <w:r w:rsidRPr="00363754">
        <w:tab/>
      </w:r>
      <w:r w:rsidRPr="00363754">
        <w:tab/>
      </w:r>
      <w:r w:rsidRPr="00363754">
        <w:tab/>
      </w:r>
      <w:r w:rsidRPr="00363754">
        <w:tab/>
        <w:t xml:space="preserve">                     Union-Discipline-Travail</w:t>
      </w:r>
    </w:p>
    <w:p w14:paraId="03F076E5" w14:textId="77777777" w:rsidR="00AE709A" w:rsidRPr="00DB23BA" w:rsidRDefault="00AE709A" w:rsidP="00AE709A">
      <w:pPr>
        <w:rPr>
          <w:rFonts w:ascii="Palace Script MT" w:eastAsia="Times New Roman" w:hAnsi="Palace Script MT"/>
          <w:b/>
          <w:bCs/>
          <w:iCs/>
          <w:color w:val="FF0000"/>
          <w:sz w:val="4"/>
          <w:szCs w:val="16"/>
          <w:lang w:eastAsia="fr-FR"/>
        </w:rPr>
      </w:pPr>
      <w:r w:rsidRPr="00DB23BA">
        <w:rPr>
          <w:rFonts w:ascii="Arial" w:eastAsia="Times New Roman" w:hAnsi="Arial"/>
          <w:noProof/>
          <w:color w:val="FF0000"/>
          <w:szCs w:val="20"/>
          <w:lang w:eastAsia="fr-FR"/>
        </w:rPr>
        <w:drawing>
          <wp:inline distT="0" distB="0" distL="0" distR="0" wp14:anchorId="50210DF8" wp14:editId="1F21BDFC">
            <wp:extent cx="1418897" cy="1033439"/>
            <wp:effectExtent l="0" t="0" r="0" b="0"/>
            <wp:docPr id="1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DE2F8" w14:textId="77777777" w:rsidR="00AE709A" w:rsidRPr="00363754" w:rsidRDefault="00AE709A" w:rsidP="00AE709A">
      <w:pPr>
        <w:jc w:val="center"/>
        <w:rPr>
          <w:rFonts w:ascii="Times New Roman" w:hAnsi="Times New Roman" w:cs="Times New Roman"/>
          <w:b/>
          <w:sz w:val="40"/>
        </w:rPr>
      </w:pPr>
      <w:r w:rsidRPr="00363754">
        <w:rPr>
          <w:rFonts w:ascii="Times New Roman" w:hAnsi="Times New Roman" w:cs="Times New Roman"/>
          <w:b/>
          <w:sz w:val="40"/>
        </w:rPr>
        <w:t>CONCOURS D’ENTREE SESSION 2021</w:t>
      </w:r>
    </w:p>
    <w:p w14:paraId="1EC90B47" w14:textId="77777777" w:rsidR="00AE709A" w:rsidRPr="00363754" w:rsidRDefault="00AE709A" w:rsidP="00AE709A">
      <w:pPr>
        <w:jc w:val="center"/>
        <w:rPr>
          <w:rFonts w:ascii="Times New Roman" w:hAnsi="Times New Roman" w:cs="Times New Roman"/>
          <w:b/>
          <w:sz w:val="28"/>
        </w:rPr>
      </w:pPr>
      <w:r w:rsidRPr="00363754">
        <w:rPr>
          <w:rFonts w:ascii="Times New Roman" w:hAnsi="Times New Roman" w:cs="Times New Roman"/>
          <w:b/>
          <w:sz w:val="28"/>
        </w:rPr>
        <w:t>ECOLE DE JOURNALISME</w:t>
      </w:r>
    </w:p>
    <w:p w14:paraId="21C26BB3" w14:textId="1075792D" w:rsidR="00AE709A" w:rsidRPr="00363754" w:rsidRDefault="00AE709A" w:rsidP="00AE709A">
      <w:pPr>
        <w:ind w:left="2832" w:firstLine="708"/>
        <w:rPr>
          <w:rFonts w:ascii="Times New Roman" w:hAnsi="Times New Roman" w:cs="Times New Roman"/>
          <w:sz w:val="24"/>
        </w:rPr>
      </w:pPr>
      <w:r w:rsidRPr="00363754">
        <w:rPr>
          <w:rFonts w:ascii="Times New Roman" w:hAnsi="Times New Roman" w:cs="Times New Roman"/>
          <w:sz w:val="24"/>
        </w:rPr>
        <w:t>SOG Master 1</w:t>
      </w:r>
      <w:r w:rsidRPr="00363754">
        <w:rPr>
          <w:rFonts w:ascii="Times New Roman" w:hAnsi="Times New Roman" w:cs="Times New Roman"/>
          <w:sz w:val="24"/>
        </w:rPr>
        <w:tab/>
      </w:r>
      <w:r w:rsidR="00363754">
        <w:rPr>
          <w:rFonts w:ascii="Times New Roman" w:hAnsi="Times New Roman" w:cs="Times New Roman"/>
          <w:sz w:val="24"/>
        </w:rPr>
        <w:t>soir</w:t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  <w:t>Durée : 2 heures</w:t>
      </w:r>
    </w:p>
    <w:p w14:paraId="32D2F800" w14:textId="702B01F3" w:rsidR="00AE709A" w:rsidRPr="00363754" w:rsidRDefault="00363754" w:rsidP="00363754">
      <w:pPr>
        <w:shd w:val="clear" w:color="auto" w:fill="FFFFFF"/>
        <w:rPr>
          <w:rFonts w:ascii="Book Antiqua" w:eastAsia="Times New Roman" w:hAnsi="Book Antiqua" w:cs="Times New Roman"/>
          <w:i/>
          <w:iCs/>
          <w:sz w:val="24"/>
          <w:szCs w:val="24"/>
          <w:lang w:eastAsia="fr-CI"/>
        </w:rPr>
      </w:pPr>
      <w:r w:rsidRPr="00363754">
        <w:t>« </w:t>
      </w:r>
      <w:hyperlink r:id="rId10" w:tooltip="Voir la source de la citation" w:history="1">
        <w:r w:rsidRPr="00363754">
          <w:rPr>
            <w:rStyle w:val="Lienhypertexte"/>
            <w:rFonts w:ascii="Book Antiqua" w:hAnsi="Book Antiqua"/>
            <w:color w:val="auto"/>
            <w:sz w:val="24"/>
            <w:szCs w:val="24"/>
            <w:u w:val="none"/>
          </w:rPr>
          <w:t>Le journaliste, lui peut écrire n'importe quoi et se tromper sur tout, cela ne change rien, ses journaux se vendent toujours aussi bien ou aussi mal.</w:t>
        </w:r>
      </w:hyperlink>
      <w:r w:rsidRPr="00363754">
        <w:rPr>
          <w:rStyle w:val="Lienhypertexte"/>
          <w:rFonts w:ascii="Book Antiqua" w:hAnsi="Book Antiqua"/>
          <w:color w:val="auto"/>
          <w:sz w:val="24"/>
          <w:szCs w:val="24"/>
          <w:u w:val="none"/>
        </w:rPr>
        <w:t> »</w:t>
      </w:r>
      <w:r w:rsidRPr="00363754">
        <w:rPr>
          <w:rFonts w:ascii="Book Antiqua" w:hAnsi="Book Antiqua"/>
          <w:sz w:val="24"/>
          <w:szCs w:val="24"/>
        </w:rPr>
        <w:t xml:space="preserve">  Argumentez cette assertion de </w:t>
      </w:r>
      <w:hyperlink r:id="rId11" w:tooltip="Citations François Mitterrand" w:history="1">
        <w:r w:rsidRPr="00363754">
          <w:rPr>
            <w:rFonts w:ascii="Book Antiqua" w:eastAsia="Times New Roman" w:hAnsi="Book Antiqua" w:cs="Times New Roman"/>
            <w:b/>
            <w:bCs/>
            <w:i/>
            <w:iCs/>
            <w:sz w:val="24"/>
            <w:szCs w:val="24"/>
            <w:lang w:eastAsia="fr-CI"/>
          </w:rPr>
          <w:t>François Mitterrand</w:t>
        </w:r>
      </w:hyperlink>
    </w:p>
    <w:p w14:paraId="6280DC55" w14:textId="77777777" w:rsidR="00AE709A" w:rsidRPr="00363754" w:rsidRDefault="00AE709A" w:rsidP="00AE709A">
      <w:pPr>
        <w:rPr>
          <w:sz w:val="2"/>
        </w:rPr>
      </w:pPr>
    </w:p>
    <w:p w14:paraId="04919BE6" w14:textId="77777777" w:rsidR="00AE709A" w:rsidRPr="00363754" w:rsidRDefault="00AE709A" w:rsidP="00AE709A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363754">
        <w:rPr>
          <w:rFonts w:ascii="Tahoma" w:hAnsi="Tahoma" w:cs="Tahoma"/>
          <w:b/>
          <w:sz w:val="16"/>
          <w:szCs w:val="20"/>
          <w:lang w:val="en-US" w:eastAsia="fr-FR"/>
        </w:rPr>
        <w:t>B.P.V 205 ABIDJAN TEL: 27 22 44 88 58/ 27 22 44 86 66/ 27 22 44 88 38/ 27 22 44 88 44 FAX: 27 22 44 84 33</w:t>
      </w:r>
    </w:p>
    <w:p w14:paraId="6116730F" w14:textId="77777777" w:rsidR="00AE709A" w:rsidRPr="00363754" w:rsidRDefault="00AE709A" w:rsidP="00AE709A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color w:val="auto"/>
          <w:sz w:val="18"/>
          <w:szCs w:val="20"/>
          <w:lang w:val="en-US" w:eastAsia="fr-FR"/>
        </w:rPr>
      </w:pPr>
      <w:r w:rsidRPr="00363754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12" w:history="1">
        <w:r w:rsidRPr="00363754">
          <w:rPr>
            <w:rStyle w:val="Lienhypertexte"/>
            <w:rFonts w:ascii="Tahoma" w:hAnsi="Tahoma" w:cs="Tahoma"/>
            <w:b/>
            <w:color w:val="auto"/>
            <w:sz w:val="18"/>
            <w:szCs w:val="20"/>
            <w:lang w:val="en-US" w:eastAsia="fr-FR"/>
          </w:rPr>
          <w:t>www.istcpolytechnique.ci</w:t>
        </w:r>
      </w:hyperlink>
    </w:p>
    <w:p w14:paraId="3549029B" w14:textId="77777777" w:rsidR="00AE709A" w:rsidRPr="00363754" w:rsidRDefault="00AE709A" w:rsidP="00AE709A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color w:val="auto"/>
          <w:sz w:val="18"/>
          <w:szCs w:val="20"/>
          <w:lang w:val="en-US" w:eastAsia="fr-FR"/>
        </w:rPr>
      </w:pPr>
    </w:p>
    <w:p w14:paraId="4CF5CD53" w14:textId="77777777" w:rsidR="00AE709A" w:rsidRPr="00363754" w:rsidRDefault="00AE709A" w:rsidP="00AE709A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color w:val="auto"/>
          <w:szCs w:val="20"/>
          <w:lang w:val="en-US" w:eastAsia="fr-FR"/>
        </w:rPr>
      </w:pPr>
      <w:r w:rsidRPr="00363754">
        <w:rPr>
          <w:rFonts w:ascii="Tahoma" w:hAnsi="Tahoma" w:cs="Tahoma"/>
          <w:b/>
          <w:noProof/>
          <w:sz w:val="24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822CAF" wp14:editId="58F921FF">
                <wp:simplePos x="0" y="0"/>
                <wp:positionH relativeFrom="margin">
                  <wp:align>left</wp:align>
                </wp:positionH>
                <wp:positionV relativeFrom="paragraph">
                  <wp:posOffset>48895</wp:posOffset>
                </wp:positionV>
                <wp:extent cx="7124131" cy="27295"/>
                <wp:effectExtent l="0" t="0" r="19685" b="3048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131" cy="27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D1C32" id="Connecteur droit 13" o:spid="_x0000_s1026" style="position:absolute;flip:y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3.85pt" to="560.9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wsxwwEAANEDAAAOAAAAZHJzL2Uyb0RvYy54bWysU8uOEzEQvCPxD5bvZB4LLIwy2UNWcEEQ&#10;8bp7Pe2MJb/U9mYmf0/bkwwIEBKIi2W7u6q7yu3t3WwNOwFG7V3Pm03NGTjpB+2OPf/y+c2zV5zF&#10;JNwgjHfQ8zNEfrd7+mQ7hQ5aP3ozADIicbGbQs/HlEJXVVGOYEXc+ACOgsqjFYmOeKwGFBOxW1O1&#10;df2ymjwOAb2EGOn2fgnyXeFXCmT6oFSExEzPqbdUVizrQ16r3VZ0RxRh1PLShviHLqzQjoquVPci&#10;CfaI+hcqqyX66FXaSG8rr5SWUDSQmqb+Sc2nUQQoWsicGFab4v+jle9PB2R6oLe74cwJS2+0986R&#10;cfCIbECvE6MQ+TSF2FH63h3wcorhgFn0rNAyZXT4SjTFBhLG5uLyeXUZ5sQkXd427fPmpuFMUqy9&#10;bV+/yOzVQpPpAsb0FrxledNzo102QXTi9C6mJfWaQrjc1tJI2aWzgZxs3EdQJIwKLi2VkYK9QXYS&#10;NAxCSnCpuZQu2RmmtDErsC5l/wi85GcolHH7G/CKKJW9SyvYaufxd9XTfG1ZLflXBxbd2YIHP5zL&#10;ExVraG6KuZcZz4P547nAv//E3TcAAAD//wMAUEsDBBQABgAIAAAAIQBcZRKU2gAAAAYBAAAPAAAA&#10;ZHJzL2Rvd25yZXYueG1sTI/BTsMwEETvSP0Haytxo04iRCHEqSpKz4gWJI5uvCSh9jryum3y97gn&#10;uO1oRjNvq9XorDhj4N6TgnyRgUBqvOmpVfCx3949guCoyWjrCRVMyLCqZzeVLo2/0Dued7EVqYS4&#10;1Aq6GIdSSm46dJoXfkBK3rcPTsckQytN0JdU7qwssuxBOt1TWuj0gC8dNsfdySlg277+TJ+T3xQm&#10;TJstf+Fbfq/U7XxcP4OIOMa/MFzxEzrUiengT2RYWAXpkahguQRxNfMifwJxSFeRgawr+R+//gUA&#10;AP//AwBQSwECLQAUAAYACAAAACEAtoM4kv4AAADhAQAAEwAAAAAAAAAAAAAAAAAAAAAAW0NvbnRl&#10;bnRfVHlwZXNdLnhtbFBLAQItABQABgAIAAAAIQA4/SH/1gAAAJQBAAALAAAAAAAAAAAAAAAAAC8B&#10;AABfcmVscy8ucmVsc1BLAQItABQABgAIAAAAIQCRCwsxwwEAANEDAAAOAAAAAAAAAAAAAAAAAC4C&#10;AABkcnMvZTJvRG9jLnhtbFBLAQItABQABgAIAAAAIQBcZRKU2gAAAAYBAAAPAAAAAAAAAAAAAAAA&#10;AB0EAABkcnMvZG93bnJldi54bWxQSwUGAAAAAAQABADzAAAAJAUAAAAA&#10;" strokecolor="#4579b8 [3044]">
                <w10:wrap anchorx="margin"/>
              </v:line>
            </w:pict>
          </mc:Fallback>
        </mc:AlternateContent>
      </w:r>
    </w:p>
    <w:p w14:paraId="0CD2BAE7" w14:textId="77777777" w:rsidR="00AE709A" w:rsidRPr="00363754" w:rsidRDefault="00AE709A" w:rsidP="00AE709A">
      <w:pPr>
        <w:spacing w:after="0"/>
        <w:rPr>
          <w:sz w:val="4"/>
        </w:rPr>
      </w:pPr>
    </w:p>
    <w:p w14:paraId="0B58E9EA" w14:textId="77777777" w:rsidR="00AE709A" w:rsidRPr="00363754" w:rsidRDefault="00AE709A" w:rsidP="00AE709A">
      <w:pPr>
        <w:spacing w:after="0"/>
        <w:rPr>
          <w:sz w:val="20"/>
        </w:rPr>
      </w:pPr>
      <w:r w:rsidRPr="00363754">
        <w:rPr>
          <w:sz w:val="20"/>
        </w:rPr>
        <w:t>MINISTÈRE DE LA COMMUNICATION</w:t>
      </w:r>
      <w:r w:rsidRPr="00363754">
        <w:rPr>
          <w:sz w:val="20"/>
        </w:rPr>
        <w:tab/>
      </w:r>
      <w:r w:rsidRPr="00363754">
        <w:rPr>
          <w:sz w:val="20"/>
        </w:rPr>
        <w:tab/>
      </w:r>
      <w:r w:rsidRPr="00363754">
        <w:rPr>
          <w:sz w:val="20"/>
        </w:rPr>
        <w:tab/>
      </w:r>
      <w:r w:rsidRPr="00363754">
        <w:rPr>
          <w:sz w:val="20"/>
        </w:rPr>
        <w:tab/>
      </w:r>
      <w:r w:rsidRPr="00363754">
        <w:rPr>
          <w:sz w:val="20"/>
        </w:rPr>
        <w:tab/>
        <w:t xml:space="preserve">   RÉPUBLIQUE DE CÔTE D’IVOIRE</w:t>
      </w:r>
    </w:p>
    <w:p w14:paraId="6D12801C" w14:textId="77777777" w:rsidR="00AE709A" w:rsidRPr="00363754" w:rsidRDefault="00AE709A" w:rsidP="00AE709A">
      <w:pPr>
        <w:spacing w:after="0"/>
      </w:pPr>
      <w:r w:rsidRPr="00363754">
        <w:rPr>
          <w:sz w:val="20"/>
        </w:rPr>
        <w:t xml:space="preserve">DES MÉDIAS ET DE LA FRANCOPHONIE  </w:t>
      </w:r>
      <w:r w:rsidRPr="00363754">
        <w:tab/>
      </w:r>
      <w:r w:rsidRPr="00363754">
        <w:tab/>
      </w:r>
      <w:r w:rsidRPr="00363754">
        <w:tab/>
      </w:r>
      <w:r w:rsidRPr="00363754">
        <w:tab/>
        <w:t xml:space="preserve">                     Union-Discipline-Travail</w:t>
      </w:r>
    </w:p>
    <w:p w14:paraId="79C9A4A9" w14:textId="77777777" w:rsidR="00AE709A" w:rsidRPr="00363754" w:rsidRDefault="00AE709A" w:rsidP="00AE709A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 w:rsidRPr="00363754"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9A072E" wp14:editId="78125DDA">
                <wp:simplePos x="0" y="0"/>
                <wp:positionH relativeFrom="column">
                  <wp:posOffset>4519295</wp:posOffset>
                </wp:positionH>
                <wp:positionV relativeFrom="paragraph">
                  <wp:posOffset>52705</wp:posOffset>
                </wp:positionV>
                <wp:extent cx="866775" cy="0"/>
                <wp:effectExtent l="0" t="0" r="28575" b="19050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D9CF53" id="Connecteur droit 1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85pt,4.15pt" to="424.1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itFtQEAALYDAAAOAAAAZHJzL2Uyb0RvYy54bWysU02PEzEMvSPxH6Lc6UxX0F2NOt1DV3BB&#10;UPHxA7IZpxORxJGT7bT/HidtZxEghBCXTBy/Z/vZnvX90TtxAEoWQy+Xi1YKCBoHG/a9/Prl7as7&#10;KVJWYVAOA/TyBEneb16+WE+xgxsc0Q1AgoOE1E2xl2POsWuapEfwKi0wQmCnQfIqs0n7ZiA1cXTv&#10;mpu2XTUT0hAJNaTErw9np9zU+MaAzh+NSZCF6yXXlutJ9XwsZ7NZq25PKo5WX8pQ/1CFVzZw0jnU&#10;g8pKPJH9JZS3mjChyQuNvkFjrIaqgdUs25/UfB5VhKqFm5Pi3Kb0/8LqD4cdCTvw7F5LEZTnGW0x&#10;BG4cPJEYCG0W7OI+TTF1DN+GHV2sFHdURB8N+fJlOeJYe3uaewvHLDQ/3q1Wt7dvpNBXV/PMi5Ty&#10;O0AvyqWXzoaiWnXq8D5lzsXQK4SNUsc5c73lk4MCduETGFbCuZaVXXcIto7EQfH0h2/LooJjVWSh&#10;GOvcTGr/TLpgCw3qXv0tcUbXjBjyTPQ2IP0uaz5eSzVn/FX1WWuR/YjDqc6htoOXoyq7LHLZvh/t&#10;Sn/+3TbfAQAA//8DAFBLAwQUAAYACAAAACEAKNRCpdoAAAAHAQAADwAAAGRycy9kb3ducmV2Lnht&#10;bEyOTU+EMBRF9yb+h+aZuHMKo5EGKRPjx0oXiC5cdugTyNBXQjuA/nqfbnR5c2/OPcVudYOYcQq9&#10;Jw3pJgGB1HjbU6vh7fXxQoEI0ZA1gyfU8IkBduXpSWFy6xd6wbmOrWAIhdxo6GIccylD06EzYeNH&#10;JO4+/ORM5Di10k5mYbgb5DZJrqUzPfFDZ0a867A51EenIXt4qqtxuX/+qmQmq2r2UR3etT4/W29v&#10;QERc498YfvRZHUp22vsj2SAGZqRpxlMN6hIE9+pKbUHsf7MsC/nfv/wGAAD//wMAUEsBAi0AFAAG&#10;AAgAAAAhALaDOJL+AAAA4QEAABMAAAAAAAAAAAAAAAAAAAAAAFtDb250ZW50X1R5cGVzXS54bWxQ&#10;SwECLQAUAAYACAAAACEAOP0h/9YAAACUAQAACwAAAAAAAAAAAAAAAAAvAQAAX3JlbHMvLnJlbHNQ&#10;SwECLQAUAAYACAAAACEAcCIrRbUBAAC2AwAADgAAAAAAAAAAAAAAAAAuAgAAZHJzL2Uyb0RvYy54&#10;bWxQSwECLQAUAAYACAAAACEAKNRCpdoAAAAHAQAADwAAAAAAAAAAAAAAAAAPBAAAZHJzL2Rvd25y&#10;ZXYueG1sUEsFBgAAAAAEAAQA8wAAABYFAAAAAA==&#10;" strokecolor="black [3040]"/>
            </w:pict>
          </mc:Fallback>
        </mc:AlternateContent>
      </w:r>
      <w:r w:rsidRPr="00363754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73A774D8" wp14:editId="7A3A7E06">
            <wp:extent cx="1418897" cy="1033439"/>
            <wp:effectExtent l="0" t="0" r="0" b="0"/>
            <wp:docPr id="16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ED637" w14:textId="77777777" w:rsidR="00AE709A" w:rsidRPr="00363754" w:rsidRDefault="00AE709A" w:rsidP="00AE709A">
      <w:pPr>
        <w:jc w:val="center"/>
        <w:rPr>
          <w:rFonts w:ascii="Times New Roman" w:hAnsi="Times New Roman" w:cs="Times New Roman"/>
          <w:b/>
          <w:sz w:val="40"/>
        </w:rPr>
      </w:pPr>
      <w:r w:rsidRPr="00363754">
        <w:rPr>
          <w:rFonts w:ascii="Times New Roman" w:hAnsi="Times New Roman" w:cs="Times New Roman"/>
          <w:b/>
          <w:sz w:val="40"/>
        </w:rPr>
        <w:t>CONCOURS D’ENTREE SESSION 2021</w:t>
      </w:r>
    </w:p>
    <w:p w14:paraId="7F2CC854" w14:textId="77777777" w:rsidR="00AE709A" w:rsidRPr="00363754" w:rsidRDefault="00AE709A" w:rsidP="00AE709A">
      <w:pPr>
        <w:jc w:val="center"/>
        <w:rPr>
          <w:rFonts w:ascii="Times New Roman" w:hAnsi="Times New Roman" w:cs="Times New Roman"/>
          <w:b/>
          <w:sz w:val="28"/>
        </w:rPr>
      </w:pPr>
      <w:r w:rsidRPr="00363754">
        <w:rPr>
          <w:rFonts w:ascii="Times New Roman" w:hAnsi="Times New Roman" w:cs="Times New Roman"/>
          <w:b/>
          <w:sz w:val="28"/>
        </w:rPr>
        <w:t>ECOLE DE JOURNALISME</w:t>
      </w:r>
    </w:p>
    <w:p w14:paraId="740E423D" w14:textId="40D2E6FD" w:rsidR="00AE709A" w:rsidRPr="00363754" w:rsidRDefault="00AE709A" w:rsidP="00AE709A">
      <w:pPr>
        <w:ind w:left="2832" w:firstLine="708"/>
        <w:rPr>
          <w:rFonts w:ascii="Times New Roman" w:hAnsi="Times New Roman" w:cs="Times New Roman"/>
          <w:sz w:val="24"/>
        </w:rPr>
      </w:pPr>
      <w:r w:rsidRPr="00363754">
        <w:rPr>
          <w:rFonts w:ascii="Times New Roman" w:hAnsi="Times New Roman" w:cs="Times New Roman"/>
          <w:sz w:val="24"/>
        </w:rPr>
        <w:t>SOG Master 1</w:t>
      </w:r>
      <w:r w:rsidRPr="00363754">
        <w:rPr>
          <w:rFonts w:ascii="Times New Roman" w:hAnsi="Times New Roman" w:cs="Times New Roman"/>
          <w:sz w:val="24"/>
        </w:rPr>
        <w:tab/>
      </w:r>
      <w:r w:rsidR="00363754">
        <w:rPr>
          <w:rFonts w:ascii="Times New Roman" w:hAnsi="Times New Roman" w:cs="Times New Roman"/>
          <w:sz w:val="24"/>
        </w:rPr>
        <w:t>soir</w:t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</w:r>
      <w:r w:rsidRPr="00363754">
        <w:rPr>
          <w:rFonts w:ascii="Times New Roman" w:hAnsi="Times New Roman" w:cs="Times New Roman"/>
          <w:sz w:val="24"/>
        </w:rPr>
        <w:tab/>
        <w:t>Durée : 2 heu</w:t>
      </w:r>
      <w:bookmarkStart w:id="0" w:name="_GoBack"/>
      <w:bookmarkEnd w:id="0"/>
      <w:r w:rsidRPr="00363754">
        <w:rPr>
          <w:rFonts w:ascii="Times New Roman" w:hAnsi="Times New Roman" w:cs="Times New Roman"/>
          <w:sz w:val="24"/>
        </w:rPr>
        <w:t>res</w:t>
      </w:r>
    </w:p>
    <w:p w14:paraId="1028A097" w14:textId="3F706FA8" w:rsidR="00AE709A" w:rsidRPr="00363754" w:rsidRDefault="00363754" w:rsidP="00363754">
      <w:pPr>
        <w:shd w:val="clear" w:color="auto" w:fill="FFFFFF"/>
        <w:rPr>
          <w:rFonts w:ascii="Book Antiqua" w:eastAsia="Times New Roman" w:hAnsi="Book Antiqua" w:cs="Times New Roman"/>
          <w:b/>
          <w:bCs/>
          <w:i/>
          <w:iCs/>
          <w:sz w:val="24"/>
          <w:szCs w:val="24"/>
          <w:lang w:eastAsia="fr-CI"/>
        </w:rPr>
      </w:pPr>
      <w:r w:rsidRPr="00363754">
        <w:t>« </w:t>
      </w:r>
      <w:hyperlink r:id="rId13" w:tooltip="Voir la source de la citation" w:history="1">
        <w:r w:rsidRPr="00363754">
          <w:rPr>
            <w:rStyle w:val="Lienhypertexte"/>
            <w:rFonts w:ascii="Book Antiqua" w:hAnsi="Book Antiqua"/>
            <w:color w:val="auto"/>
            <w:sz w:val="24"/>
            <w:szCs w:val="24"/>
            <w:u w:val="none"/>
          </w:rPr>
          <w:t>Le journaliste, lui peut écrire n'importe quoi et se tromper sur tout, cela ne change rien, ses journaux se vendent toujours aussi bien ou aussi mal.</w:t>
        </w:r>
      </w:hyperlink>
      <w:r w:rsidRPr="00363754">
        <w:rPr>
          <w:rStyle w:val="Lienhypertexte"/>
          <w:rFonts w:ascii="Book Antiqua" w:hAnsi="Book Antiqua"/>
          <w:color w:val="auto"/>
          <w:sz w:val="24"/>
          <w:szCs w:val="24"/>
          <w:u w:val="none"/>
        </w:rPr>
        <w:t> »</w:t>
      </w:r>
      <w:r w:rsidRPr="00363754">
        <w:rPr>
          <w:rFonts w:ascii="Book Antiqua" w:hAnsi="Book Antiqua"/>
          <w:sz w:val="24"/>
          <w:szCs w:val="24"/>
        </w:rPr>
        <w:t xml:space="preserve">  Argumentez cette assertion de </w:t>
      </w:r>
      <w:hyperlink r:id="rId14" w:tooltip="Citations François Mitterrand" w:history="1">
        <w:r w:rsidRPr="00363754">
          <w:rPr>
            <w:rFonts w:ascii="Book Antiqua" w:eastAsia="Times New Roman" w:hAnsi="Book Antiqua" w:cs="Times New Roman"/>
            <w:b/>
            <w:bCs/>
            <w:i/>
            <w:iCs/>
            <w:sz w:val="24"/>
            <w:szCs w:val="24"/>
            <w:lang w:eastAsia="fr-CI"/>
          </w:rPr>
          <w:t>François Mitterrand</w:t>
        </w:r>
      </w:hyperlink>
    </w:p>
    <w:p w14:paraId="3CF6B486" w14:textId="77777777" w:rsidR="00363754" w:rsidRPr="00363754" w:rsidRDefault="00363754" w:rsidP="00363754">
      <w:pPr>
        <w:shd w:val="clear" w:color="auto" w:fill="FFFFFF"/>
        <w:rPr>
          <w:rFonts w:ascii="Book Antiqua" w:eastAsia="Times New Roman" w:hAnsi="Book Antiqua" w:cs="Times New Roman"/>
          <w:i/>
          <w:iCs/>
          <w:sz w:val="24"/>
          <w:szCs w:val="24"/>
          <w:lang w:eastAsia="fr-CI"/>
        </w:rPr>
      </w:pPr>
    </w:p>
    <w:p w14:paraId="01A58126" w14:textId="77777777" w:rsidR="00AE709A" w:rsidRPr="00363754" w:rsidRDefault="00AE709A" w:rsidP="00AE709A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363754">
        <w:rPr>
          <w:rFonts w:ascii="Tahoma" w:hAnsi="Tahoma" w:cs="Tahoma"/>
          <w:b/>
          <w:sz w:val="16"/>
          <w:szCs w:val="20"/>
          <w:lang w:val="en-US" w:eastAsia="fr-FR"/>
        </w:rPr>
        <w:t xml:space="preserve">B.P.V 205 ABIDJAN TEL: 27 22 44 88 58/ 27 22 44 86 66/ 27 22 44 88 38/ 27 22 44 88 </w:t>
      </w:r>
      <w:proofErr w:type="gramStart"/>
      <w:r w:rsidRPr="00363754">
        <w:rPr>
          <w:rFonts w:ascii="Tahoma" w:hAnsi="Tahoma" w:cs="Tahoma"/>
          <w:b/>
          <w:sz w:val="16"/>
          <w:szCs w:val="20"/>
          <w:lang w:val="en-US" w:eastAsia="fr-FR"/>
        </w:rPr>
        <w:t>44  FAX</w:t>
      </w:r>
      <w:proofErr w:type="gramEnd"/>
      <w:r w:rsidRPr="00363754">
        <w:rPr>
          <w:rFonts w:ascii="Tahoma" w:hAnsi="Tahoma" w:cs="Tahoma"/>
          <w:b/>
          <w:sz w:val="16"/>
          <w:szCs w:val="20"/>
          <w:lang w:val="en-US" w:eastAsia="fr-FR"/>
        </w:rPr>
        <w:t>: 27 22 44 84 33</w:t>
      </w:r>
    </w:p>
    <w:p w14:paraId="3A4D3430" w14:textId="5F784C39" w:rsidR="00452CFB" w:rsidRPr="00363754" w:rsidRDefault="00AE709A" w:rsidP="00363754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363754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15" w:history="1">
        <w:r w:rsidRPr="00363754">
          <w:rPr>
            <w:rStyle w:val="Lienhypertexte"/>
            <w:rFonts w:ascii="Tahoma" w:hAnsi="Tahoma" w:cs="Tahoma"/>
            <w:b/>
            <w:color w:val="auto"/>
            <w:sz w:val="18"/>
            <w:szCs w:val="20"/>
            <w:lang w:val="en-US" w:eastAsia="fr-FR"/>
          </w:rPr>
          <w:t>www.istcpolytechnique.ci</w:t>
        </w:r>
      </w:hyperlink>
    </w:p>
    <w:sectPr w:rsidR="00452CFB" w:rsidRPr="00363754" w:rsidSect="00175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35D0F"/>
    <w:multiLevelType w:val="hybridMultilevel"/>
    <w:tmpl w:val="8092CD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B04BC"/>
    <w:multiLevelType w:val="hybridMultilevel"/>
    <w:tmpl w:val="E738CF9A"/>
    <w:lvl w:ilvl="0" w:tplc="71149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185"/>
    <w:rsid w:val="00026BEC"/>
    <w:rsid w:val="00055A5F"/>
    <w:rsid w:val="0016624D"/>
    <w:rsid w:val="00175EE9"/>
    <w:rsid w:val="001B3856"/>
    <w:rsid w:val="00223F2F"/>
    <w:rsid w:val="002E2F6C"/>
    <w:rsid w:val="00304DDF"/>
    <w:rsid w:val="00363754"/>
    <w:rsid w:val="00376A0D"/>
    <w:rsid w:val="0039451A"/>
    <w:rsid w:val="003F0985"/>
    <w:rsid w:val="003F726C"/>
    <w:rsid w:val="004170DA"/>
    <w:rsid w:val="00422005"/>
    <w:rsid w:val="00432604"/>
    <w:rsid w:val="00435185"/>
    <w:rsid w:val="00452CFB"/>
    <w:rsid w:val="00472B9D"/>
    <w:rsid w:val="004A48D8"/>
    <w:rsid w:val="004F64D6"/>
    <w:rsid w:val="00527A52"/>
    <w:rsid w:val="00544F23"/>
    <w:rsid w:val="00601B06"/>
    <w:rsid w:val="006160CF"/>
    <w:rsid w:val="00683606"/>
    <w:rsid w:val="006900A3"/>
    <w:rsid w:val="006D2191"/>
    <w:rsid w:val="00790ECF"/>
    <w:rsid w:val="00877DE9"/>
    <w:rsid w:val="009301E3"/>
    <w:rsid w:val="009E1E36"/>
    <w:rsid w:val="00A06BF4"/>
    <w:rsid w:val="00A669A2"/>
    <w:rsid w:val="00AA6E38"/>
    <w:rsid w:val="00AE1E93"/>
    <w:rsid w:val="00AE709A"/>
    <w:rsid w:val="00BC2079"/>
    <w:rsid w:val="00C47E4D"/>
    <w:rsid w:val="00CE3C3E"/>
    <w:rsid w:val="00D20D7F"/>
    <w:rsid w:val="00DA5CA7"/>
    <w:rsid w:val="00DB23BA"/>
    <w:rsid w:val="00DC5A59"/>
    <w:rsid w:val="00DD5AC8"/>
    <w:rsid w:val="00EA2CED"/>
    <w:rsid w:val="00EB48CA"/>
    <w:rsid w:val="00F14665"/>
    <w:rsid w:val="00F5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7AFB6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3518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72B9D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F5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6D17"/>
  </w:style>
  <w:style w:type="paragraph" w:styleId="Textedebulles">
    <w:name w:val="Balloon Text"/>
    <w:basedOn w:val="Normal"/>
    <w:link w:val="TextedebullesCar"/>
    <w:uiPriority w:val="99"/>
    <w:semiHidden/>
    <w:unhideWhenUsed/>
    <w:rsid w:val="002E2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2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cpolytechnique.ci" TargetMode="External"/><Relationship Id="rId13" Type="http://schemas.openxmlformats.org/officeDocument/2006/relationships/hyperlink" Target="https://citation-celebre.leparisien.fr/citations/4859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tcpolytechnique.ci" TargetMode="External"/><Relationship Id="rId12" Type="http://schemas.openxmlformats.org/officeDocument/2006/relationships/hyperlink" Target="http://www.istcpolytechnique.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istcpolytechnique.ci" TargetMode="External"/><Relationship Id="rId11" Type="http://schemas.openxmlformats.org/officeDocument/2006/relationships/hyperlink" Target="https://citation-celebre.leparisien.fr/auteur/francois-mitterrand" TargetMode="External"/><Relationship Id="rId5" Type="http://schemas.openxmlformats.org/officeDocument/2006/relationships/image" Target="media/image1.emf"/><Relationship Id="rId15" Type="http://schemas.openxmlformats.org/officeDocument/2006/relationships/hyperlink" Target="http://www.istcpolytechnique.ci" TargetMode="External"/><Relationship Id="rId10" Type="http://schemas.openxmlformats.org/officeDocument/2006/relationships/hyperlink" Target="https://citation-celebre.leparisien.fr/citations/485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tcpolytechnique.ci" TargetMode="External"/><Relationship Id="rId14" Type="http://schemas.openxmlformats.org/officeDocument/2006/relationships/hyperlink" Target="https://citation-celebre.leparisien.fr/auteur/francois-mitterrand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669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uesr</dc:creator>
  <cp:lastModifiedBy>istc</cp:lastModifiedBy>
  <cp:revision>2</cp:revision>
  <cp:lastPrinted>2021-09-28T02:40:00Z</cp:lastPrinted>
  <dcterms:created xsi:type="dcterms:W3CDTF">2021-09-28T03:21:00Z</dcterms:created>
  <dcterms:modified xsi:type="dcterms:W3CDTF">2021-09-28T03:21:00Z</dcterms:modified>
</cp:coreProperties>
</file>